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F1B2C3" w14:textId="25DA8D5E" w:rsidR="00F90262" w:rsidRPr="00F90262" w:rsidRDefault="00F90262" w:rsidP="00F90262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6F22ED2C" wp14:editId="50BAB5BA">
            <wp:extent cx="422910" cy="61404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rrowheads="1"/>
                    </pic:cNvPicPr>
                  </pic:nvPicPr>
                  <pic:blipFill>
                    <a:blip r:embed="rId8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3AD65" w14:textId="77777777" w:rsidR="00F90262" w:rsidRPr="00F90262" w:rsidRDefault="00F90262" w:rsidP="00F90262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 w:rsidRPr="00F90262">
        <w:rPr>
          <w:b/>
          <w:sz w:val="28"/>
          <w:szCs w:val="28"/>
          <w:lang w:val="uk-UA"/>
        </w:rPr>
        <w:t xml:space="preserve">МАГДАЛИНІВСЬКА  СЕЛИЩНА РАДА </w:t>
      </w:r>
      <w:r w:rsidRPr="00F90262">
        <w:rPr>
          <w:b/>
          <w:sz w:val="28"/>
          <w:szCs w:val="28"/>
          <w:lang w:val="uk-UA"/>
        </w:rPr>
        <w:br/>
        <w:t>МАГДАЛИНІВСЬКОГО РАЙОНУ ДНІПРОПЕТРОВСЬКОЇ   ОБЛАСТІ</w:t>
      </w:r>
    </w:p>
    <w:p w14:paraId="62FFCB43" w14:textId="77777777" w:rsidR="00F90262" w:rsidRPr="00F90262" w:rsidRDefault="00F90262" w:rsidP="00F90262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 w:rsidRPr="00F90262">
        <w:rPr>
          <w:b/>
          <w:sz w:val="28"/>
          <w:szCs w:val="28"/>
          <w:lang w:val="uk-UA"/>
        </w:rPr>
        <w:t>ДВАНАДЦЯА СЕСІЯ ВОСЬМЕ СКЛИКАННЯ</w:t>
      </w:r>
    </w:p>
    <w:p w14:paraId="0A25C5CD" w14:textId="77777777" w:rsidR="00F90262" w:rsidRPr="00F90262" w:rsidRDefault="00F90262" w:rsidP="00F90262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 w:rsidRPr="00F90262">
        <w:rPr>
          <w:b/>
          <w:sz w:val="28"/>
          <w:szCs w:val="28"/>
          <w:lang w:val="uk-UA"/>
        </w:rPr>
        <w:t xml:space="preserve">    РІШЕННЯ</w:t>
      </w:r>
    </w:p>
    <w:p w14:paraId="07B9FE04" w14:textId="74B4856F" w:rsidR="00510050" w:rsidRPr="005152EE" w:rsidRDefault="00510050" w:rsidP="00C46C62">
      <w:pPr>
        <w:spacing w:line="276" w:lineRule="auto"/>
        <w:rPr>
          <w:rFonts w:eastAsia="Calibri"/>
          <w:lang w:val="uk-UA" w:eastAsia="en-US"/>
        </w:rPr>
      </w:pPr>
    </w:p>
    <w:p w14:paraId="08EE202B" w14:textId="77777777" w:rsidR="00C46C62" w:rsidRDefault="00510050" w:rsidP="002F099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2F099D">
        <w:rPr>
          <w:sz w:val="28"/>
          <w:szCs w:val="28"/>
          <w:lang w:val="uk-UA"/>
        </w:rPr>
        <w:t>ро затвердження Порядку надання</w:t>
      </w:r>
      <w:r w:rsidR="00C46C62">
        <w:rPr>
          <w:sz w:val="28"/>
          <w:szCs w:val="28"/>
          <w:lang w:val="uk-UA"/>
        </w:rPr>
        <w:t xml:space="preserve"> та використання</w:t>
      </w:r>
    </w:p>
    <w:p w14:paraId="6FB07F15" w14:textId="7A6EA565" w:rsidR="002F099D" w:rsidRDefault="002F099D" w:rsidP="002F099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2021 році коштів</w:t>
      </w:r>
      <w:r w:rsidR="00C46C6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субвенції з бюджету Магдалинівської</w:t>
      </w:r>
    </w:p>
    <w:p w14:paraId="543212AF" w14:textId="77777777" w:rsidR="00C46C62" w:rsidRDefault="002F099D" w:rsidP="002F099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селищної </w:t>
      </w:r>
      <w:r w:rsidR="00E27222">
        <w:rPr>
          <w:sz w:val="28"/>
          <w:szCs w:val="28"/>
          <w:lang w:val="uk-UA"/>
        </w:rPr>
        <w:t>територіальної громади</w:t>
      </w:r>
      <w:r w:rsidR="00C46C62">
        <w:rPr>
          <w:sz w:val="28"/>
          <w:szCs w:val="28"/>
          <w:lang w:val="uk-UA"/>
        </w:rPr>
        <w:t xml:space="preserve"> обласному бюджету для</w:t>
      </w:r>
    </w:p>
    <w:p w14:paraId="4B844DC6" w14:textId="77777777" w:rsidR="00C46C62" w:rsidRDefault="002F099D" w:rsidP="002F099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забезпечення</w:t>
      </w:r>
      <w:r w:rsidR="00C46C6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надання комплексних соціальних </w:t>
      </w:r>
      <w:r w:rsidR="00C46C62">
        <w:rPr>
          <w:sz w:val="28"/>
          <w:szCs w:val="28"/>
          <w:lang w:val="uk-UA"/>
        </w:rPr>
        <w:t>послуг</w:t>
      </w:r>
    </w:p>
    <w:p w14:paraId="6033BE56" w14:textId="2DA8921A" w:rsidR="002F099D" w:rsidRDefault="002F099D" w:rsidP="002F099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КЗ «Центр соціальної</w:t>
      </w:r>
      <w:r w:rsidR="00C46C6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підтримки «Добре вдома» ДОР»</w:t>
      </w:r>
    </w:p>
    <w:p w14:paraId="3C19C960" w14:textId="77777777" w:rsidR="002F099D" w:rsidRDefault="002F099D" w:rsidP="002F099D">
      <w:pPr>
        <w:rPr>
          <w:sz w:val="28"/>
          <w:szCs w:val="28"/>
          <w:lang w:val="uk-UA"/>
        </w:rPr>
      </w:pPr>
    </w:p>
    <w:p w14:paraId="4E2824AC" w14:textId="77777777" w:rsidR="00C46C62" w:rsidRPr="00C46C62" w:rsidRDefault="003B1E77" w:rsidP="00C46C62">
      <w:pPr>
        <w:pStyle w:val="4"/>
        <w:ind w:firstLine="709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Керуючись Законом України «Про місцеве самоврядування в Україні», ві</w:t>
      </w:r>
      <w:r w:rsidR="002F099D">
        <w:rPr>
          <w:rFonts w:ascii="Times New Roman" w:hAnsi="Times New Roman"/>
          <w:sz w:val="28"/>
          <w:szCs w:val="28"/>
          <w:lang w:val="uk-UA"/>
        </w:rPr>
        <w:t xml:space="preserve">дповідно до вимог </w:t>
      </w:r>
      <w:r w:rsidR="002F099D" w:rsidRPr="00C46C62">
        <w:rPr>
          <w:rFonts w:ascii="Times New Roman" w:hAnsi="Times New Roman"/>
          <w:sz w:val="28"/>
          <w:szCs w:val="28"/>
          <w:lang w:val="uk-UA"/>
        </w:rPr>
        <w:t xml:space="preserve">Бюджетного кодексу України, на виконання </w:t>
      </w:r>
      <w:r w:rsidR="00C46C62" w:rsidRPr="00C46C62">
        <w:rPr>
          <w:rFonts w:ascii="Times New Roman" w:hAnsi="Times New Roman"/>
          <w:sz w:val="28"/>
          <w:szCs w:val="28"/>
          <w:lang w:val="uk-UA"/>
        </w:rPr>
        <w:t>рішення Магдалинівської селищної ради від 26 листопада 2021 року № 2016-12/</w:t>
      </w:r>
      <w:r w:rsidR="00C46C62" w:rsidRPr="00C46C62">
        <w:rPr>
          <w:rFonts w:ascii="Times New Roman" w:hAnsi="Times New Roman"/>
          <w:sz w:val="28"/>
          <w:szCs w:val="28"/>
          <w:lang w:val="en-US"/>
        </w:rPr>
        <w:t>VIII</w:t>
      </w:r>
      <w:r w:rsidR="00C46C62" w:rsidRPr="00C46C62">
        <w:rPr>
          <w:rFonts w:ascii="Times New Roman" w:hAnsi="Times New Roman"/>
          <w:sz w:val="28"/>
          <w:szCs w:val="28"/>
          <w:lang w:val="uk-UA"/>
        </w:rPr>
        <w:t xml:space="preserve"> «Про внесення змін до рішення сесії селищної ради від 24.12.2020 № 219-03/</w:t>
      </w:r>
      <w:r w:rsidR="00C46C62" w:rsidRPr="00C46C62">
        <w:rPr>
          <w:rFonts w:ascii="Times New Roman" w:hAnsi="Times New Roman"/>
          <w:sz w:val="28"/>
          <w:szCs w:val="28"/>
          <w:lang w:val="en-US"/>
        </w:rPr>
        <w:t>VIII</w:t>
      </w:r>
      <w:r w:rsidR="00C46C62" w:rsidRPr="00C46C62">
        <w:rPr>
          <w:rFonts w:ascii="Times New Roman" w:hAnsi="Times New Roman"/>
          <w:sz w:val="28"/>
          <w:szCs w:val="28"/>
          <w:lang w:val="uk-UA"/>
        </w:rPr>
        <w:t xml:space="preserve"> «Про бюджет Магдалинівської селищної територіальної громади на 2021 рік» (з урахуванням змін)»</w:t>
      </w:r>
      <w:r w:rsidR="002F099D" w:rsidRPr="00C46C62">
        <w:rPr>
          <w:rFonts w:ascii="Times New Roman" w:hAnsi="Times New Roman"/>
          <w:sz w:val="28"/>
          <w:szCs w:val="28"/>
          <w:lang w:val="uk-UA"/>
        </w:rPr>
        <w:t xml:space="preserve">, враховуючи розпорядження Кабінету Міністрів України від 19 січня 2011 </w:t>
      </w:r>
      <w:r w:rsidR="002F099D">
        <w:rPr>
          <w:rFonts w:ascii="Times New Roman" w:hAnsi="Times New Roman"/>
          <w:sz w:val="28"/>
          <w:szCs w:val="28"/>
          <w:lang w:val="uk-UA"/>
        </w:rPr>
        <w:t xml:space="preserve">року № 148-р «Питання зміцнення фінансово-бюджетної дисципліни» (зі змінами), для забезпечення цільового та </w:t>
      </w:r>
      <w:r w:rsidR="00C46C62">
        <w:rPr>
          <w:rFonts w:ascii="Times New Roman" w:hAnsi="Times New Roman"/>
          <w:sz w:val="28"/>
          <w:szCs w:val="28"/>
          <w:lang w:val="uk-UA"/>
        </w:rPr>
        <w:t xml:space="preserve">ефективного використання коштів, </w:t>
      </w:r>
      <w:r w:rsidR="00C46C62" w:rsidRPr="00C46C62">
        <w:rPr>
          <w:rFonts w:ascii="Times New Roman" w:hAnsi="Times New Roman"/>
          <w:b/>
          <w:sz w:val="28"/>
          <w:szCs w:val="28"/>
          <w:lang w:val="uk-UA"/>
        </w:rPr>
        <w:t>Магдалинівська селищна рада,</w:t>
      </w:r>
    </w:p>
    <w:p w14:paraId="11F66EF0" w14:textId="77777777" w:rsidR="00C46C62" w:rsidRPr="00C46C62" w:rsidRDefault="00C46C62" w:rsidP="00C46C62">
      <w:pPr>
        <w:pStyle w:val="4"/>
        <w:ind w:firstLine="0"/>
        <w:outlineLvl w:val="3"/>
        <w:rPr>
          <w:rFonts w:ascii="Times New Roman" w:hAnsi="Times New Roman"/>
          <w:b/>
          <w:sz w:val="28"/>
          <w:szCs w:val="28"/>
          <w:lang w:val="uk-UA"/>
        </w:rPr>
      </w:pPr>
    </w:p>
    <w:p w14:paraId="36F3F52E" w14:textId="7513C195" w:rsidR="00C46C62" w:rsidRPr="00C46C62" w:rsidRDefault="00C46C62" w:rsidP="00C46C62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C46C62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14:paraId="2FDAF82E" w14:textId="77777777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7E6FC40A" w14:textId="06307F33" w:rsidR="002F099D" w:rsidRDefault="002F099D" w:rsidP="002F09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  Затвердити порядок надання і використання у 2021 році коштів субвенції з бюджету Магдалинівської селищної ради обласному бюджету для забезпечення надання комплексних соціальних послуг  КЗ «Центр соціальної підтримки «Добре вдома» ДОР» далі - Порядок.</w:t>
      </w:r>
    </w:p>
    <w:p w14:paraId="20C0B0D7" w14:textId="77777777" w:rsidR="002F099D" w:rsidRDefault="002F099D" w:rsidP="002F099D">
      <w:pPr>
        <w:ind w:left="360"/>
        <w:jc w:val="both"/>
        <w:rPr>
          <w:b/>
          <w:sz w:val="28"/>
          <w:szCs w:val="28"/>
          <w:lang w:val="uk-UA"/>
        </w:rPr>
      </w:pPr>
    </w:p>
    <w:p w14:paraId="1B4CEFAA" w14:textId="131E1DBC" w:rsidR="002F099D" w:rsidRDefault="002F099D" w:rsidP="002F09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2. </w:t>
      </w:r>
      <w:r w:rsidR="0085267B">
        <w:rPr>
          <w:sz w:val="28"/>
          <w:szCs w:val="28"/>
          <w:lang w:val="uk-UA"/>
        </w:rPr>
        <w:t>Нача</w:t>
      </w:r>
      <w:r w:rsidR="003B1E77">
        <w:rPr>
          <w:sz w:val="28"/>
          <w:szCs w:val="28"/>
          <w:lang w:val="uk-UA"/>
        </w:rPr>
        <w:t>льн</w:t>
      </w:r>
      <w:r w:rsidR="0085267B">
        <w:rPr>
          <w:sz w:val="28"/>
          <w:szCs w:val="28"/>
          <w:lang w:val="uk-UA"/>
        </w:rPr>
        <w:t>и</w:t>
      </w:r>
      <w:r w:rsidR="003B1E77">
        <w:rPr>
          <w:sz w:val="28"/>
          <w:szCs w:val="28"/>
          <w:lang w:val="uk-UA"/>
        </w:rPr>
        <w:t>ку фінансово-господарського відділу селищної ради Баранник</w:t>
      </w:r>
      <w:r w:rsidR="0085267B">
        <w:rPr>
          <w:sz w:val="28"/>
          <w:szCs w:val="28"/>
          <w:lang w:val="uk-UA"/>
        </w:rPr>
        <w:t xml:space="preserve"> Н.А.</w:t>
      </w:r>
      <w:r w:rsidR="003B1E7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звернутись до одержувача бюджетних коштів до  Дніпропетровської обласної державної адміністрації</w:t>
      </w:r>
      <w:r w:rsidR="0085267B" w:rsidRPr="0085267B">
        <w:rPr>
          <w:sz w:val="28"/>
          <w:szCs w:val="28"/>
          <w:lang w:val="uk-UA"/>
        </w:rPr>
        <w:t xml:space="preserve"> </w:t>
      </w:r>
      <w:r w:rsidR="0085267B">
        <w:rPr>
          <w:sz w:val="28"/>
          <w:szCs w:val="28"/>
          <w:lang w:val="uk-UA"/>
        </w:rPr>
        <w:t>через Службу у справах дітей</w:t>
      </w:r>
      <w:r>
        <w:rPr>
          <w:sz w:val="28"/>
          <w:szCs w:val="28"/>
          <w:lang w:val="uk-UA"/>
        </w:rPr>
        <w:t>, щодо здійснення управління бюджетними коштами у межах встановлених бюджетних повноважень, забезпечення організацію, координації роботи та контролю за ефективним та цільовим використанням бюджетних коштів на виконання заходів для забезпечення наданн</w:t>
      </w:r>
      <w:r w:rsidR="00C46C62">
        <w:rPr>
          <w:sz w:val="28"/>
          <w:szCs w:val="28"/>
          <w:lang w:val="uk-UA"/>
        </w:rPr>
        <w:t>я комплексних соціальних послуг</w:t>
      </w:r>
      <w:r>
        <w:rPr>
          <w:sz w:val="28"/>
          <w:szCs w:val="28"/>
          <w:lang w:val="uk-UA"/>
        </w:rPr>
        <w:t xml:space="preserve"> КЗ «Центр соціальної підтримки «Добре вдома» ДОР»</w:t>
      </w:r>
      <w:r w:rsidR="0085267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85267B">
        <w:rPr>
          <w:sz w:val="28"/>
          <w:szCs w:val="28"/>
          <w:lang w:val="uk-UA"/>
        </w:rPr>
        <w:t>Дніпропетровській обласній державній адміністрац</w:t>
      </w:r>
      <w:r w:rsidR="00C46C62">
        <w:rPr>
          <w:sz w:val="28"/>
          <w:szCs w:val="28"/>
          <w:lang w:val="uk-UA"/>
        </w:rPr>
        <w:t>ії через Службу у справах дітей</w:t>
      </w:r>
      <w:r w:rsidR="0085267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</w:t>
      </w:r>
      <w:r w:rsidR="003B1E77">
        <w:rPr>
          <w:sz w:val="28"/>
          <w:szCs w:val="28"/>
          <w:lang w:val="uk-UA"/>
        </w:rPr>
        <w:t xml:space="preserve">и </w:t>
      </w:r>
      <w:r w:rsidR="0085267B">
        <w:rPr>
          <w:sz w:val="28"/>
          <w:szCs w:val="28"/>
          <w:lang w:val="uk-UA"/>
        </w:rPr>
        <w:t xml:space="preserve">звіт про використання коштів субвенції за підсумками року Магдалинівській селищній раді </w:t>
      </w:r>
      <w:r w:rsidR="003B1E77" w:rsidRPr="00C46C62">
        <w:rPr>
          <w:sz w:val="28"/>
          <w:szCs w:val="28"/>
          <w:lang w:val="uk-UA"/>
        </w:rPr>
        <w:t xml:space="preserve">до </w:t>
      </w:r>
      <w:r w:rsidR="00C24F31" w:rsidRPr="00C46C62">
        <w:rPr>
          <w:sz w:val="28"/>
          <w:szCs w:val="28"/>
          <w:lang w:val="uk-UA"/>
        </w:rPr>
        <w:t>20</w:t>
      </w:r>
      <w:r w:rsidR="003B1E77" w:rsidRPr="00C46C62">
        <w:rPr>
          <w:sz w:val="28"/>
          <w:szCs w:val="28"/>
          <w:lang w:val="uk-UA"/>
        </w:rPr>
        <w:t xml:space="preserve"> грудня 2021 </w:t>
      </w:r>
      <w:r w:rsidR="003B1E77">
        <w:rPr>
          <w:sz w:val="28"/>
          <w:szCs w:val="28"/>
          <w:lang w:val="uk-UA"/>
        </w:rPr>
        <w:t>року</w:t>
      </w:r>
      <w:r>
        <w:rPr>
          <w:sz w:val="28"/>
          <w:szCs w:val="28"/>
          <w:lang w:val="uk-UA"/>
        </w:rPr>
        <w:t>.</w:t>
      </w:r>
    </w:p>
    <w:p w14:paraId="71931224" w14:textId="77777777" w:rsidR="002F099D" w:rsidRDefault="002F099D" w:rsidP="002F099D">
      <w:pPr>
        <w:pStyle w:val="a4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22BD090" w14:textId="45A33569" w:rsidR="002F099D" w:rsidRDefault="002F099D" w:rsidP="002F099D">
      <w:pPr>
        <w:pStyle w:val="a4"/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ab/>
        <w:t>3. З метою упередження фактів нецільового та неефективного використання бюджетних коштів рекомендувати управлінню Державної казначейської служби України у  Магдалинівському районі  в межах повноважень здійснювати постійний контроль за цільовим перерахуванням коштів субвенції відповідно до чинного законодавства України.</w:t>
      </w:r>
    </w:p>
    <w:p w14:paraId="55ECE3ED" w14:textId="77777777" w:rsidR="002F099D" w:rsidRDefault="002F099D" w:rsidP="002F099D">
      <w:pPr>
        <w:pStyle w:val="a4"/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62C0377" w14:textId="55E075BC" w:rsidR="002F099D" w:rsidRPr="00B673A1" w:rsidRDefault="002F099D" w:rsidP="00E27222">
      <w:pPr>
        <w:tabs>
          <w:tab w:val="left" w:pos="0"/>
        </w:tabs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  <w:t xml:space="preserve">    4.</w:t>
      </w:r>
      <w:r>
        <w:rPr>
          <w:sz w:val="28"/>
          <w:szCs w:val="28"/>
          <w:lang w:val="uk-UA"/>
        </w:rPr>
        <w:tab/>
        <w:t xml:space="preserve">Координацію роботи щодо виконання цього </w:t>
      </w:r>
      <w:r w:rsidR="00C46C62">
        <w:rPr>
          <w:sz w:val="28"/>
          <w:szCs w:val="28"/>
          <w:lang w:val="uk-UA"/>
        </w:rPr>
        <w:t xml:space="preserve">рішення покласти на постійну комісію селищної ради з питань </w:t>
      </w:r>
      <w:r w:rsidR="00B673A1" w:rsidRPr="00B673A1">
        <w:rPr>
          <w:sz w:val="28"/>
          <w:szCs w:val="28"/>
          <w:lang w:val="uk-UA"/>
        </w:rPr>
        <w:t>планування, фінансів, бюджету та соціально – економічного розвитку</w:t>
      </w:r>
      <w:r w:rsidR="00B673A1">
        <w:rPr>
          <w:sz w:val="28"/>
          <w:szCs w:val="28"/>
          <w:lang w:val="uk-UA"/>
        </w:rPr>
        <w:t>.</w:t>
      </w:r>
    </w:p>
    <w:p w14:paraId="25A377F4" w14:textId="769FE047" w:rsidR="00E27222" w:rsidRPr="00B673A1" w:rsidRDefault="00E27222" w:rsidP="00E27222">
      <w:pPr>
        <w:tabs>
          <w:tab w:val="left" w:pos="0"/>
        </w:tabs>
        <w:ind w:firstLine="426"/>
        <w:jc w:val="both"/>
        <w:rPr>
          <w:sz w:val="28"/>
          <w:szCs w:val="28"/>
          <w:lang w:val="uk-UA"/>
        </w:rPr>
      </w:pPr>
    </w:p>
    <w:p w14:paraId="0098EBE6" w14:textId="77777777" w:rsidR="000247CA" w:rsidRPr="00B673A1" w:rsidRDefault="000247CA" w:rsidP="00B673A1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14:paraId="44F68639" w14:textId="77777777" w:rsidR="00F90262" w:rsidRPr="00F90262" w:rsidRDefault="00F90262" w:rsidP="00F90262">
      <w:pPr>
        <w:jc w:val="both"/>
        <w:rPr>
          <w:sz w:val="28"/>
          <w:szCs w:val="28"/>
          <w:lang w:val="uk-UA"/>
        </w:rPr>
      </w:pPr>
      <w:r w:rsidRPr="00F90262">
        <w:rPr>
          <w:sz w:val="28"/>
          <w:szCs w:val="28"/>
          <w:lang w:val="uk-UA"/>
        </w:rPr>
        <w:t xml:space="preserve">Магдалинівський </w:t>
      </w:r>
    </w:p>
    <w:p w14:paraId="40882188" w14:textId="77777777" w:rsidR="00F90262" w:rsidRPr="00F90262" w:rsidRDefault="00F90262" w:rsidP="00F90262">
      <w:pPr>
        <w:jc w:val="both"/>
        <w:rPr>
          <w:sz w:val="28"/>
          <w:szCs w:val="28"/>
          <w:lang w:val="uk-UA"/>
        </w:rPr>
      </w:pPr>
      <w:r w:rsidRPr="00F90262"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14:paraId="417B3CAB" w14:textId="77777777" w:rsidR="00F90262" w:rsidRPr="00F90262" w:rsidRDefault="00F90262" w:rsidP="00F90262">
      <w:pPr>
        <w:jc w:val="both"/>
        <w:rPr>
          <w:b/>
          <w:sz w:val="28"/>
          <w:szCs w:val="28"/>
          <w:lang w:val="uk-UA"/>
        </w:rPr>
      </w:pPr>
    </w:p>
    <w:p w14:paraId="2FD332EE" w14:textId="77777777" w:rsidR="00F90262" w:rsidRPr="00F90262" w:rsidRDefault="00F90262" w:rsidP="00F90262">
      <w:pPr>
        <w:jc w:val="both"/>
        <w:rPr>
          <w:sz w:val="28"/>
          <w:szCs w:val="28"/>
          <w:lang w:val="uk-UA"/>
        </w:rPr>
      </w:pPr>
      <w:r w:rsidRPr="00F90262">
        <w:rPr>
          <w:sz w:val="28"/>
          <w:szCs w:val="28"/>
          <w:lang w:val="uk-UA"/>
        </w:rPr>
        <w:t>смт. Магдалинівка</w:t>
      </w:r>
    </w:p>
    <w:p w14:paraId="5455A0E3" w14:textId="77777777" w:rsidR="00F90262" w:rsidRPr="00F90262" w:rsidRDefault="00F90262" w:rsidP="00F90262">
      <w:pPr>
        <w:jc w:val="both"/>
        <w:rPr>
          <w:sz w:val="28"/>
          <w:szCs w:val="28"/>
          <w:lang w:val="uk-UA"/>
        </w:rPr>
      </w:pPr>
      <w:r w:rsidRPr="00F90262">
        <w:rPr>
          <w:sz w:val="28"/>
          <w:szCs w:val="28"/>
          <w:lang w:val="uk-UA"/>
        </w:rPr>
        <w:t>26 листопада 2021 року</w:t>
      </w:r>
    </w:p>
    <w:p w14:paraId="740A08CA" w14:textId="5E95D76C" w:rsidR="00F90262" w:rsidRPr="00F90262" w:rsidRDefault="001F1E84" w:rsidP="00F902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 </w:t>
      </w:r>
      <w:r w:rsidRPr="00B673A1">
        <w:rPr>
          <w:sz w:val="28"/>
          <w:szCs w:val="28"/>
          <w:lang w:val="uk-UA"/>
        </w:rPr>
        <w:t>2026</w:t>
      </w:r>
      <w:r w:rsidR="00F90262" w:rsidRPr="00F90262">
        <w:rPr>
          <w:sz w:val="28"/>
          <w:szCs w:val="28"/>
          <w:lang w:val="uk-UA"/>
        </w:rPr>
        <w:t>-12/VIIІ</w:t>
      </w:r>
    </w:p>
    <w:p w14:paraId="26976F95" w14:textId="6D0A734F" w:rsidR="000247CA" w:rsidRDefault="002F099D" w:rsidP="002F09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bookmarkStart w:id="0" w:name="_GoBack"/>
      <w:bookmarkEnd w:id="0"/>
    </w:p>
    <w:p w14:paraId="153F384B" w14:textId="77777777" w:rsidR="000247CA" w:rsidRDefault="000247CA" w:rsidP="002F099D">
      <w:pPr>
        <w:jc w:val="both"/>
        <w:rPr>
          <w:sz w:val="28"/>
          <w:szCs w:val="28"/>
          <w:lang w:val="uk-UA"/>
        </w:rPr>
      </w:pPr>
    </w:p>
    <w:p w14:paraId="24F6E18D" w14:textId="77777777" w:rsidR="000247CA" w:rsidRDefault="000247CA" w:rsidP="002F099D">
      <w:pPr>
        <w:jc w:val="both"/>
        <w:rPr>
          <w:sz w:val="28"/>
          <w:szCs w:val="28"/>
          <w:lang w:val="uk-UA"/>
        </w:rPr>
      </w:pPr>
    </w:p>
    <w:p w14:paraId="28472A63" w14:textId="77777777" w:rsidR="000247CA" w:rsidRDefault="000247CA" w:rsidP="002F099D">
      <w:pPr>
        <w:jc w:val="both"/>
        <w:rPr>
          <w:sz w:val="28"/>
          <w:szCs w:val="28"/>
          <w:lang w:val="uk-UA"/>
        </w:rPr>
      </w:pPr>
    </w:p>
    <w:p w14:paraId="0C3F29BE" w14:textId="77777777" w:rsidR="000247CA" w:rsidRDefault="000247CA" w:rsidP="002F099D">
      <w:pPr>
        <w:jc w:val="both"/>
        <w:rPr>
          <w:sz w:val="28"/>
          <w:szCs w:val="28"/>
          <w:lang w:val="uk-UA"/>
        </w:rPr>
      </w:pPr>
    </w:p>
    <w:p w14:paraId="69E6BF46" w14:textId="77777777" w:rsidR="000247CA" w:rsidRDefault="000247CA" w:rsidP="002F099D">
      <w:pPr>
        <w:jc w:val="both"/>
        <w:rPr>
          <w:sz w:val="28"/>
          <w:szCs w:val="28"/>
          <w:lang w:val="uk-UA"/>
        </w:rPr>
      </w:pPr>
    </w:p>
    <w:p w14:paraId="71987674" w14:textId="77777777" w:rsidR="000247CA" w:rsidRDefault="000247CA" w:rsidP="002F099D">
      <w:pPr>
        <w:jc w:val="both"/>
        <w:rPr>
          <w:sz w:val="28"/>
          <w:szCs w:val="28"/>
          <w:lang w:val="uk-UA"/>
        </w:rPr>
      </w:pPr>
    </w:p>
    <w:p w14:paraId="3D4F3215" w14:textId="77777777" w:rsidR="000247CA" w:rsidRDefault="000247CA" w:rsidP="002F099D">
      <w:pPr>
        <w:jc w:val="both"/>
        <w:rPr>
          <w:sz w:val="28"/>
          <w:szCs w:val="28"/>
          <w:lang w:val="uk-UA"/>
        </w:rPr>
      </w:pPr>
    </w:p>
    <w:p w14:paraId="3ADD86D7" w14:textId="77777777" w:rsidR="000247CA" w:rsidRDefault="000247CA" w:rsidP="002F099D">
      <w:pPr>
        <w:jc w:val="both"/>
        <w:rPr>
          <w:sz w:val="28"/>
          <w:szCs w:val="28"/>
          <w:lang w:val="uk-UA"/>
        </w:rPr>
      </w:pPr>
    </w:p>
    <w:p w14:paraId="6799881A" w14:textId="77777777" w:rsidR="000247CA" w:rsidRDefault="000247CA" w:rsidP="002F099D">
      <w:pPr>
        <w:jc w:val="both"/>
        <w:rPr>
          <w:sz w:val="28"/>
          <w:szCs w:val="28"/>
          <w:lang w:val="uk-UA"/>
        </w:rPr>
      </w:pPr>
    </w:p>
    <w:p w14:paraId="1A8872FF" w14:textId="77777777" w:rsidR="000247CA" w:rsidRDefault="000247CA" w:rsidP="002F099D">
      <w:pPr>
        <w:jc w:val="both"/>
        <w:rPr>
          <w:sz w:val="28"/>
          <w:szCs w:val="28"/>
          <w:lang w:val="uk-UA"/>
        </w:rPr>
      </w:pPr>
    </w:p>
    <w:p w14:paraId="2E520346" w14:textId="77777777" w:rsidR="000247CA" w:rsidRDefault="000247CA" w:rsidP="002F099D">
      <w:pPr>
        <w:jc w:val="both"/>
        <w:rPr>
          <w:sz w:val="28"/>
          <w:szCs w:val="28"/>
          <w:lang w:val="uk-UA"/>
        </w:rPr>
      </w:pPr>
    </w:p>
    <w:p w14:paraId="0D3A4B3B" w14:textId="77777777" w:rsidR="000247CA" w:rsidRDefault="000247CA" w:rsidP="002F099D">
      <w:pPr>
        <w:jc w:val="both"/>
        <w:rPr>
          <w:sz w:val="28"/>
          <w:szCs w:val="28"/>
          <w:lang w:val="uk-UA"/>
        </w:rPr>
      </w:pPr>
    </w:p>
    <w:p w14:paraId="054C8533" w14:textId="77777777" w:rsidR="000247CA" w:rsidRDefault="000247CA" w:rsidP="002F099D">
      <w:pPr>
        <w:jc w:val="both"/>
        <w:rPr>
          <w:sz w:val="28"/>
          <w:szCs w:val="28"/>
          <w:lang w:val="uk-UA"/>
        </w:rPr>
      </w:pPr>
    </w:p>
    <w:p w14:paraId="59FCCF11" w14:textId="77777777" w:rsidR="000247CA" w:rsidRDefault="000247CA" w:rsidP="002F099D">
      <w:pPr>
        <w:jc w:val="both"/>
        <w:rPr>
          <w:sz w:val="28"/>
          <w:szCs w:val="28"/>
          <w:lang w:val="uk-UA"/>
        </w:rPr>
      </w:pPr>
    </w:p>
    <w:p w14:paraId="78542684" w14:textId="77777777" w:rsidR="000247CA" w:rsidRDefault="000247CA" w:rsidP="002F099D">
      <w:pPr>
        <w:jc w:val="both"/>
        <w:rPr>
          <w:sz w:val="28"/>
          <w:szCs w:val="28"/>
          <w:lang w:val="uk-UA"/>
        </w:rPr>
      </w:pPr>
    </w:p>
    <w:p w14:paraId="462D60E7" w14:textId="77777777" w:rsidR="000247CA" w:rsidRDefault="000247CA" w:rsidP="002F099D">
      <w:pPr>
        <w:jc w:val="both"/>
        <w:rPr>
          <w:sz w:val="28"/>
          <w:szCs w:val="28"/>
          <w:lang w:val="uk-UA"/>
        </w:rPr>
      </w:pPr>
    </w:p>
    <w:p w14:paraId="3E7EB713" w14:textId="77777777" w:rsidR="000247CA" w:rsidRDefault="000247CA" w:rsidP="002F099D">
      <w:pPr>
        <w:jc w:val="both"/>
        <w:rPr>
          <w:sz w:val="28"/>
          <w:szCs w:val="28"/>
          <w:lang w:val="uk-UA"/>
        </w:rPr>
      </w:pPr>
    </w:p>
    <w:p w14:paraId="6B158CE0" w14:textId="77777777" w:rsidR="000247CA" w:rsidRDefault="000247CA" w:rsidP="002F099D">
      <w:pPr>
        <w:jc w:val="both"/>
        <w:rPr>
          <w:sz w:val="28"/>
          <w:szCs w:val="28"/>
          <w:lang w:val="uk-UA"/>
        </w:rPr>
      </w:pPr>
    </w:p>
    <w:p w14:paraId="52A45210" w14:textId="77777777" w:rsidR="000247CA" w:rsidRDefault="000247CA" w:rsidP="002F099D">
      <w:pPr>
        <w:jc w:val="both"/>
        <w:rPr>
          <w:sz w:val="28"/>
          <w:szCs w:val="28"/>
          <w:lang w:val="uk-UA"/>
        </w:rPr>
      </w:pPr>
    </w:p>
    <w:p w14:paraId="178C1B54" w14:textId="77777777" w:rsidR="000247CA" w:rsidRDefault="000247CA" w:rsidP="002F099D">
      <w:pPr>
        <w:jc w:val="both"/>
        <w:rPr>
          <w:sz w:val="28"/>
          <w:szCs w:val="28"/>
          <w:lang w:val="uk-UA"/>
        </w:rPr>
      </w:pPr>
    </w:p>
    <w:p w14:paraId="4A644930" w14:textId="77777777" w:rsidR="000247CA" w:rsidRDefault="000247CA" w:rsidP="002F099D">
      <w:pPr>
        <w:jc w:val="both"/>
        <w:rPr>
          <w:sz w:val="28"/>
          <w:szCs w:val="28"/>
          <w:lang w:val="uk-UA"/>
        </w:rPr>
      </w:pPr>
    </w:p>
    <w:p w14:paraId="577824E0" w14:textId="77777777" w:rsidR="000247CA" w:rsidRDefault="000247CA" w:rsidP="002F099D">
      <w:pPr>
        <w:jc w:val="both"/>
        <w:rPr>
          <w:sz w:val="28"/>
          <w:szCs w:val="28"/>
          <w:lang w:val="uk-UA"/>
        </w:rPr>
      </w:pPr>
    </w:p>
    <w:p w14:paraId="1A437816" w14:textId="77777777" w:rsidR="000247CA" w:rsidRDefault="000247CA" w:rsidP="002F099D">
      <w:pPr>
        <w:jc w:val="both"/>
        <w:rPr>
          <w:sz w:val="28"/>
          <w:szCs w:val="28"/>
          <w:lang w:val="uk-UA"/>
        </w:rPr>
      </w:pPr>
    </w:p>
    <w:p w14:paraId="49398728" w14:textId="77777777" w:rsidR="000247CA" w:rsidRDefault="000247CA" w:rsidP="002F099D">
      <w:pPr>
        <w:jc w:val="both"/>
        <w:rPr>
          <w:sz w:val="28"/>
          <w:szCs w:val="28"/>
          <w:lang w:val="uk-UA"/>
        </w:rPr>
      </w:pPr>
    </w:p>
    <w:p w14:paraId="6FA824D9" w14:textId="77777777" w:rsidR="000247CA" w:rsidRDefault="000247CA" w:rsidP="002F099D">
      <w:pPr>
        <w:jc w:val="both"/>
        <w:rPr>
          <w:sz w:val="28"/>
          <w:szCs w:val="28"/>
          <w:lang w:val="uk-UA"/>
        </w:rPr>
      </w:pPr>
    </w:p>
    <w:p w14:paraId="66B13738" w14:textId="77777777" w:rsidR="000247CA" w:rsidRDefault="000247CA" w:rsidP="002F099D">
      <w:pPr>
        <w:jc w:val="both"/>
        <w:rPr>
          <w:sz w:val="28"/>
          <w:szCs w:val="28"/>
          <w:lang w:val="uk-UA"/>
        </w:rPr>
      </w:pPr>
    </w:p>
    <w:p w14:paraId="1DB7F875" w14:textId="77777777" w:rsidR="000247CA" w:rsidRDefault="000247CA" w:rsidP="002F099D">
      <w:pPr>
        <w:jc w:val="both"/>
        <w:rPr>
          <w:sz w:val="28"/>
          <w:szCs w:val="28"/>
          <w:lang w:val="uk-UA"/>
        </w:rPr>
      </w:pPr>
    </w:p>
    <w:p w14:paraId="49737696" w14:textId="5C1BB4B4" w:rsidR="002F099D" w:rsidRDefault="002F099D" w:rsidP="00C46C62">
      <w:pPr>
        <w:ind w:left="567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ЗАТВЕРДЖЕНО</w:t>
      </w:r>
    </w:p>
    <w:p w14:paraId="7451347F" w14:textId="77777777" w:rsidR="00C46C62" w:rsidRDefault="00C46C62" w:rsidP="00C46C62">
      <w:pPr>
        <w:ind w:left="567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рішенням дванадцятої сесії </w:t>
      </w:r>
    </w:p>
    <w:p w14:paraId="1FCF0919" w14:textId="6A57EDAF" w:rsidR="00C46C62" w:rsidRDefault="00C46C62" w:rsidP="00C46C62">
      <w:pPr>
        <w:ind w:left="567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Магдалинівської</w:t>
      </w:r>
    </w:p>
    <w:p w14:paraId="4B154E4F" w14:textId="41219CC6" w:rsidR="00C46C62" w:rsidRDefault="00C46C62" w:rsidP="00C46C62">
      <w:pPr>
        <w:ind w:left="567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селищної ради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скликання</w:t>
      </w:r>
    </w:p>
    <w:p w14:paraId="1CDC0E69" w14:textId="5C062F4B" w:rsidR="00C46C62" w:rsidRPr="00C46C62" w:rsidRDefault="00C46C62" w:rsidP="00C46C62">
      <w:pPr>
        <w:ind w:left="567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 2026-12/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від 26.11.2021 р.</w:t>
      </w:r>
    </w:p>
    <w:p w14:paraId="2B014379" w14:textId="56A7D95D" w:rsidR="002F099D" w:rsidRDefault="002F099D" w:rsidP="000247CA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14:paraId="004AB2A2" w14:textId="77777777" w:rsidR="00510050" w:rsidRDefault="00510050" w:rsidP="00C46C62">
      <w:pPr>
        <w:rPr>
          <w:b/>
          <w:sz w:val="28"/>
          <w:szCs w:val="28"/>
          <w:lang w:val="uk-UA"/>
        </w:rPr>
      </w:pPr>
    </w:p>
    <w:p w14:paraId="3B26902F" w14:textId="77777777" w:rsidR="002F099D" w:rsidRDefault="002F099D" w:rsidP="002F099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ПОРЯДОК</w:t>
      </w:r>
    </w:p>
    <w:p w14:paraId="51762421" w14:textId="72DCAEAC" w:rsidR="002F099D" w:rsidRDefault="002F099D" w:rsidP="002F099D">
      <w:pPr>
        <w:ind w:left="284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надання та використання у 2021 році коштів субвенції наданої з місцевого бюджету </w:t>
      </w:r>
      <w:r w:rsidR="00E27222">
        <w:rPr>
          <w:b/>
          <w:sz w:val="28"/>
          <w:szCs w:val="28"/>
          <w:lang w:val="uk-UA"/>
        </w:rPr>
        <w:t xml:space="preserve">Магдалинівської </w:t>
      </w:r>
      <w:r>
        <w:rPr>
          <w:b/>
          <w:sz w:val="28"/>
          <w:szCs w:val="28"/>
          <w:lang w:val="uk-UA"/>
        </w:rPr>
        <w:t xml:space="preserve"> селищної територіальної громади обласному бюджету</w:t>
      </w: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для забезпечення надання комплексних соціальних послуг  КЗ «Центр соціальної підтримки «Добре вдома» ДОР»</w:t>
      </w:r>
      <w:r>
        <w:rPr>
          <w:sz w:val="28"/>
          <w:szCs w:val="28"/>
          <w:lang w:val="uk-UA"/>
        </w:rPr>
        <w:t>.</w:t>
      </w:r>
    </w:p>
    <w:p w14:paraId="3C54E3A6" w14:textId="77777777" w:rsidR="002F099D" w:rsidRDefault="002F099D" w:rsidP="002F099D">
      <w:pPr>
        <w:ind w:left="284"/>
        <w:jc w:val="both"/>
        <w:rPr>
          <w:b/>
          <w:sz w:val="28"/>
          <w:szCs w:val="28"/>
          <w:lang w:val="uk-UA"/>
        </w:rPr>
      </w:pPr>
    </w:p>
    <w:p w14:paraId="1FAE3318" w14:textId="11C45251" w:rsidR="002F099D" w:rsidRPr="00C24F31" w:rsidRDefault="002F099D" w:rsidP="002F099D">
      <w:pPr>
        <w:tabs>
          <w:tab w:val="left" w:pos="709"/>
          <w:tab w:val="left" w:pos="1134"/>
        </w:tabs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Цей Порядок визначає механізм використання  у 2021 році  коштів  субвенції з місцевого бюджету </w:t>
      </w:r>
      <w:r w:rsidR="00E27222">
        <w:rPr>
          <w:sz w:val="28"/>
          <w:szCs w:val="28"/>
          <w:lang w:val="uk-UA"/>
        </w:rPr>
        <w:t>Магдалинівської</w:t>
      </w:r>
      <w:r>
        <w:rPr>
          <w:sz w:val="28"/>
          <w:szCs w:val="28"/>
          <w:lang w:val="uk-UA"/>
        </w:rPr>
        <w:t xml:space="preserve"> селищної територіальної громади обласному бюджету для забезпечення надання комплексних соціальних послуг  КЗ «Центр соціальної підтримки «Добре вдома» ДОР» (далі – Субвенція), </w:t>
      </w:r>
      <w:r w:rsidRPr="00C46C62">
        <w:rPr>
          <w:sz w:val="28"/>
          <w:szCs w:val="28"/>
          <w:lang w:val="uk-UA"/>
        </w:rPr>
        <w:t xml:space="preserve">передбаченої </w:t>
      </w:r>
      <w:r w:rsidR="00C46C62" w:rsidRPr="00C46C62">
        <w:rPr>
          <w:sz w:val="28"/>
          <w:szCs w:val="28"/>
          <w:lang w:val="uk-UA"/>
        </w:rPr>
        <w:t>рішенням сесії селищної ради від 24.12.2020 № 219-03/</w:t>
      </w:r>
      <w:r w:rsidR="00C46C62" w:rsidRPr="00C46C62">
        <w:rPr>
          <w:sz w:val="28"/>
          <w:szCs w:val="28"/>
          <w:lang w:val="en-US"/>
        </w:rPr>
        <w:t>VIII</w:t>
      </w:r>
      <w:r w:rsidR="00C46C62" w:rsidRPr="00C46C62">
        <w:rPr>
          <w:sz w:val="28"/>
          <w:szCs w:val="28"/>
          <w:lang w:val="uk-UA"/>
        </w:rPr>
        <w:t xml:space="preserve"> «Про бюджет Магдалинівської селищної територіальної громади на 2021 рік» (з урахуванням змін)»</w:t>
      </w:r>
    </w:p>
    <w:p w14:paraId="78EAE6BF" w14:textId="4ACA1F20" w:rsidR="002F099D" w:rsidRDefault="002F099D" w:rsidP="002F099D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 Головним розпорядником коштів бюджету </w:t>
      </w:r>
      <w:r w:rsidR="00E27222">
        <w:rPr>
          <w:sz w:val="28"/>
          <w:szCs w:val="28"/>
          <w:lang w:val="uk-UA"/>
        </w:rPr>
        <w:t>Магдалинівської</w:t>
      </w:r>
      <w:r>
        <w:rPr>
          <w:sz w:val="28"/>
          <w:szCs w:val="28"/>
          <w:lang w:val="uk-UA"/>
        </w:rPr>
        <w:t xml:space="preserve"> селищної територіальної громади за даною Субвенцією є </w:t>
      </w:r>
      <w:r w:rsidR="00E27222">
        <w:rPr>
          <w:sz w:val="28"/>
          <w:szCs w:val="28"/>
          <w:lang w:val="uk-UA"/>
        </w:rPr>
        <w:t>Магдалинівська селищна рада.</w:t>
      </w:r>
    </w:p>
    <w:p w14:paraId="66A33514" w14:textId="7E34351B" w:rsidR="002F099D" w:rsidRDefault="002F099D" w:rsidP="002F099D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Головний розпорядник коштів бюджету </w:t>
      </w:r>
      <w:r w:rsidR="003B1E77">
        <w:rPr>
          <w:sz w:val="28"/>
          <w:szCs w:val="28"/>
          <w:lang w:val="uk-UA"/>
        </w:rPr>
        <w:t xml:space="preserve">Магдалинівської </w:t>
      </w:r>
      <w:r>
        <w:rPr>
          <w:sz w:val="28"/>
          <w:szCs w:val="28"/>
          <w:lang w:val="uk-UA"/>
        </w:rPr>
        <w:t xml:space="preserve"> селищної територіальної громади уповноважує одержувача бюджетних коштів – Дніпропетровську обласну державну адміністрацію через Службу у справах дітей Дніпропетровської обласної державної адміністрації для подальшого перерахування коштів на надання комплексних соціальних послуг КЗ «Центр соціальної підтримки «Добре вдома» ДОР»</w:t>
      </w:r>
      <w:r w:rsidR="000247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 на виконання заходів, передбачених Програмою соціального захисту дітей-</w:t>
      </w:r>
      <w:r w:rsidR="000247CA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иріт та дітей, позбавлених батьківського піклування, попередження дитячої бездоглядності та безпритульності на 2021-2025 роки та передає йому кошти місцевого бюджету у вигляді субвенції.</w:t>
      </w:r>
    </w:p>
    <w:p w14:paraId="1E383EAC" w14:textId="77777777" w:rsidR="002F099D" w:rsidRDefault="002F099D" w:rsidP="002F099D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4.  Субвенція спрямовується на оплату праці, придбання продуктів харчування, медикаментів, предмети, матеріали, обладнання та інвентар, оплату послуг (крім комунальних), оплату комунальних послуг та енергоносіїв.</w:t>
      </w:r>
    </w:p>
    <w:p w14:paraId="6EC9105E" w14:textId="7AD09E51" w:rsidR="002F099D" w:rsidRPr="00C46C62" w:rsidRDefault="002F099D" w:rsidP="002F099D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5.  Надання субвенції здійснюється в обсягах, передбачених рішенням селищної ради </w:t>
      </w:r>
      <w:r w:rsidRPr="00C46C62">
        <w:rPr>
          <w:sz w:val="28"/>
          <w:szCs w:val="28"/>
          <w:lang w:val="uk-UA"/>
        </w:rPr>
        <w:t>від</w:t>
      </w:r>
      <w:r w:rsidR="00C46C62">
        <w:rPr>
          <w:sz w:val="28"/>
          <w:szCs w:val="28"/>
          <w:lang w:val="uk-UA"/>
        </w:rPr>
        <w:t xml:space="preserve"> 26 листопада 2021</w:t>
      </w:r>
      <w:r w:rsidRPr="00C46C62">
        <w:rPr>
          <w:sz w:val="28"/>
          <w:szCs w:val="28"/>
          <w:lang w:val="uk-UA"/>
        </w:rPr>
        <w:t xml:space="preserve"> </w:t>
      </w:r>
      <w:r w:rsidR="00C46C62">
        <w:rPr>
          <w:sz w:val="28"/>
          <w:szCs w:val="28"/>
          <w:lang w:val="uk-UA"/>
        </w:rPr>
        <w:t>року</w:t>
      </w:r>
      <w:r w:rsidR="00245EE7" w:rsidRPr="00C46C62">
        <w:rPr>
          <w:sz w:val="28"/>
          <w:szCs w:val="28"/>
          <w:lang w:val="uk-UA"/>
        </w:rPr>
        <w:t xml:space="preserve"> </w:t>
      </w:r>
      <w:r w:rsidR="00C46C62">
        <w:rPr>
          <w:sz w:val="28"/>
          <w:szCs w:val="28"/>
          <w:lang w:val="uk-UA"/>
        </w:rPr>
        <w:t>№ 2026-12/</w:t>
      </w:r>
      <w:r w:rsidR="00C46C62">
        <w:rPr>
          <w:sz w:val="28"/>
          <w:szCs w:val="28"/>
          <w:lang w:val="en-US"/>
        </w:rPr>
        <w:t>VIII</w:t>
      </w:r>
      <w:r w:rsidR="00245EE7" w:rsidRPr="00C46C62">
        <w:rPr>
          <w:sz w:val="28"/>
          <w:szCs w:val="28"/>
          <w:lang w:val="uk-UA"/>
        </w:rPr>
        <w:t xml:space="preserve"> </w:t>
      </w:r>
      <w:proofErr w:type="spellStart"/>
      <w:r w:rsidRPr="00C46C62">
        <w:rPr>
          <w:sz w:val="28"/>
          <w:szCs w:val="28"/>
          <w:lang w:val="uk-UA"/>
        </w:rPr>
        <w:t>„Про</w:t>
      </w:r>
      <w:proofErr w:type="spellEnd"/>
      <w:r w:rsidRPr="00C46C62">
        <w:rPr>
          <w:sz w:val="28"/>
          <w:szCs w:val="28"/>
          <w:lang w:val="uk-UA"/>
        </w:rPr>
        <w:t xml:space="preserve"> внесення змін до рішення селищної ради «Про бюджет </w:t>
      </w:r>
      <w:r w:rsidR="00245EE7" w:rsidRPr="00C46C62">
        <w:rPr>
          <w:sz w:val="28"/>
          <w:szCs w:val="28"/>
          <w:lang w:val="uk-UA"/>
        </w:rPr>
        <w:t>Магдалинівської</w:t>
      </w:r>
      <w:r w:rsidRPr="00C46C62">
        <w:rPr>
          <w:sz w:val="28"/>
          <w:szCs w:val="28"/>
          <w:lang w:val="uk-UA"/>
        </w:rPr>
        <w:t xml:space="preserve"> селищної територіальної громади на 2021 рік».</w:t>
      </w:r>
    </w:p>
    <w:p w14:paraId="3285D5B8" w14:textId="057B126C" w:rsidR="002F099D" w:rsidRDefault="002F099D" w:rsidP="002F099D">
      <w:pPr>
        <w:jc w:val="both"/>
        <w:rPr>
          <w:sz w:val="28"/>
          <w:szCs w:val="28"/>
          <w:lang w:val="uk-UA"/>
        </w:rPr>
      </w:pPr>
      <w:r w:rsidRPr="00C46C62">
        <w:rPr>
          <w:sz w:val="28"/>
          <w:szCs w:val="28"/>
          <w:lang w:val="uk-UA"/>
        </w:rPr>
        <w:tab/>
        <w:t>6. Для отримання</w:t>
      </w:r>
      <w:r>
        <w:rPr>
          <w:sz w:val="28"/>
          <w:szCs w:val="28"/>
          <w:lang w:val="uk-UA"/>
        </w:rPr>
        <w:t xml:space="preserve"> фінансування одержувач субвенції надає головному розпоряднику коштів пропозиції щодо фінансування Субвенції відповідно до помісячного розпису видатків бюджету </w:t>
      </w:r>
      <w:r w:rsidR="00615A75">
        <w:rPr>
          <w:sz w:val="28"/>
          <w:szCs w:val="28"/>
          <w:lang w:val="uk-UA"/>
        </w:rPr>
        <w:t>Магдалинівської</w:t>
      </w:r>
      <w:r>
        <w:rPr>
          <w:sz w:val="28"/>
          <w:szCs w:val="28"/>
          <w:lang w:val="uk-UA"/>
        </w:rPr>
        <w:t xml:space="preserve"> селищної територіальної громади згідно з додатком 1 до цього Порядку.</w:t>
      </w:r>
    </w:p>
    <w:p w14:paraId="5364B927" w14:textId="1CBE20D0" w:rsidR="002F099D" w:rsidRDefault="002F099D" w:rsidP="002F099D">
      <w:pPr>
        <w:pStyle w:val="a4"/>
        <w:tabs>
          <w:tab w:val="left" w:pos="0"/>
          <w:tab w:val="left" w:pos="993"/>
        </w:tabs>
        <w:spacing w:after="0" w:line="228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rFonts w:ascii="Times New Roman" w:hAnsi="Times New Roman"/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.  </w:t>
      </w:r>
      <w:r>
        <w:rPr>
          <w:rFonts w:ascii="Times New Roman" w:hAnsi="Times New Roman"/>
          <w:sz w:val="28"/>
          <w:szCs w:val="28"/>
          <w:lang w:val="uk-UA"/>
        </w:rPr>
        <w:t xml:space="preserve">Управління Державної казначейської служби України в </w:t>
      </w:r>
      <w:r w:rsidR="00245EE7">
        <w:rPr>
          <w:rFonts w:ascii="Times New Roman" w:hAnsi="Times New Roman"/>
          <w:sz w:val="28"/>
          <w:szCs w:val="28"/>
          <w:lang w:val="uk-UA"/>
        </w:rPr>
        <w:t>Магдалинівському</w:t>
      </w:r>
      <w:r>
        <w:rPr>
          <w:rFonts w:ascii="Times New Roman" w:hAnsi="Times New Roman"/>
          <w:sz w:val="28"/>
          <w:szCs w:val="28"/>
          <w:lang w:val="uk-UA"/>
        </w:rPr>
        <w:t xml:space="preserve"> районі  на підставі платіжного доручення головного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розпорядника бюджетних коштів- </w:t>
      </w:r>
      <w:r w:rsidR="00245EE7">
        <w:rPr>
          <w:rFonts w:ascii="Times New Roman" w:hAnsi="Times New Roman"/>
          <w:sz w:val="28"/>
          <w:szCs w:val="28"/>
          <w:lang w:val="uk-UA"/>
        </w:rPr>
        <w:t>Магдалинівської селищної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перераховує кошти Субвенції на рахунок обласного бюджету, відкритого у головному управлінні Державної казначейської служби України у Дніпропетровській області, відповідно до Порядку перерахування міжбюджетних трансфертів, Затвердженого постановою Кабінету Міністрів України від 15 грудня 2012 року № 1132 (зі змінами).</w:t>
      </w:r>
    </w:p>
    <w:p w14:paraId="5A1FE7AE" w14:textId="77777777" w:rsidR="002F099D" w:rsidRDefault="002F099D" w:rsidP="002F099D">
      <w:pPr>
        <w:pStyle w:val="a4"/>
        <w:tabs>
          <w:tab w:val="left" w:pos="0"/>
          <w:tab w:val="left" w:pos="993"/>
        </w:tabs>
        <w:spacing w:after="0" w:line="228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rFonts w:ascii="Times New Roman" w:hAnsi="Times New Roman"/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Відкриття рахунків, реєстрація та облік бюджетних зобов’язань у органах Державної казначейської служби України для проведення операцій з використання Субвенції, а також відображення в первинному та бухгалтерському обліку інформації про отримані оборотні та необоротні активи, складення  та подання фінансової звітності  про використання субвенції, контроль за  її цільовим та ефективним використанням здійснюються в установленому законодавством порядку.</w:t>
      </w:r>
    </w:p>
    <w:p w14:paraId="1507E83D" w14:textId="146D9AC6" w:rsidR="002F099D" w:rsidRDefault="002F099D" w:rsidP="002F09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9. Одержувач субвенції, надає до головного розпорядника коштів-</w:t>
      </w:r>
      <w:r w:rsidR="00046FBE">
        <w:rPr>
          <w:sz w:val="28"/>
          <w:szCs w:val="28"/>
          <w:lang w:val="uk-UA"/>
        </w:rPr>
        <w:t>Магдалинівської селищної</w:t>
      </w:r>
      <w:r>
        <w:rPr>
          <w:sz w:val="28"/>
          <w:szCs w:val="28"/>
          <w:lang w:val="uk-UA"/>
        </w:rPr>
        <w:t xml:space="preserve"> ради звіт про використання коштів та обсяги виконаних робіт за рахунок Субвенції згідно з додатком 2 до цього Порядку, не пізніше останнього робочого дня поточного року.</w:t>
      </w:r>
    </w:p>
    <w:p w14:paraId="6B652075" w14:textId="78DB9966" w:rsidR="002F099D" w:rsidRDefault="002F099D" w:rsidP="002F09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10. Залишки не використаної у поточному році Субвенції повертаються до бюджету </w:t>
      </w:r>
      <w:r w:rsidR="00615A75">
        <w:rPr>
          <w:sz w:val="28"/>
          <w:szCs w:val="28"/>
          <w:lang w:val="uk-UA"/>
        </w:rPr>
        <w:t xml:space="preserve">Магдалинівської </w:t>
      </w:r>
      <w:r>
        <w:rPr>
          <w:sz w:val="28"/>
          <w:szCs w:val="28"/>
          <w:lang w:val="uk-UA"/>
        </w:rPr>
        <w:t xml:space="preserve"> селищної територіальної громади не пізніше  25 грудня поточного року.</w:t>
      </w:r>
    </w:p>
    <w:p w14:paraId="219B2077" w14:textId="77777777" w:rsidR="002F099D" w:rsidRDefault="002F099D" w:rsidP="002F09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11. Використання коштів Субвенції з іншою метою, яка не відповідає цьому Порядку, є нецільовим використанням бюджетних коштів, що тягне за собою відповідальність згідно з чинним законодавством України.</w:t>
      </w:r>
    </w:p>
    <w:p w14:paraId="573947BA" w14:textId="77777777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4B8183E2" w14:textId="77777777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42AD62B9" w14:textId="77777777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3E83450C" w14:textId="428FE218" w:rsidR="00E27222" w:rsidRDefault="00F90262" w:rsidP="00E27222">
      <w:pPr>
        <w:tabs>
          <w:tab w:val="center" w:pos="467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Магдалинівської</w:t>
      </w:r>
    </w:p>
    <w:p w14:paraId="66E6E298" w14:textId="551E3004" w:rsidR="00F90262" w:rsidRDefault="00F90262" w:rsidP="00E27222">
      <w:pPr>
        <w:tabs>
          <w:tab w:val="center" w:pos="467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                                                                        Ігор ЧЕРНЕНКО</w:t>
      </w:r>
    </w:p>
    <w:p w14:paraId="4C91C3D6" w14:textId="77777777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0F12D1DF" w14:textId="77777777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600A056B" w14:textId="77777777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7B7EB68E" w14:textId="77777777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472E59E0" w14:textId="77777777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583ABC9E" w14:textId="77777777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6062D5DC" w14:textId="77777777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4AB3384E" w14:textId="77777777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5883EAF1" w14:textId="77777777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72FAB603" w14:textId="77777777" w:rsidR="00510050" w:rsidRDefault="00510050" w:rsidP="002F099D">
      <w:pPr>
        <w:jc w:val="both"/>
        <w:rPr>
          <w:sz w:val="28"/>
          <w:szCs w:val="28"/>
          <w:lang w:val="uk-UA"/>
        </w:rPr>
      </w:pPr>
    </w:p>
    <w:p w14:paraId="17258229" w14:textId="77777777" w:rsidR="00510050" w:rsidRDefault="00510050" w:rsidP="002F099D">
      <w:pPr>
        <w:jc w:val="both"/>
        <w:rPr>
          <w:sz w:val="28"/>
          <w:szCs w:val="28"/>
          <w:lang w:val="uk-UA"/>
        </w:rPr>
      </w:pPr>
    </w:p>
    <w:p w14:paraId="14FF161F" w14:textId="77777777" w:rsidR="00510050" w:rsidRDefault="00510050" w:rsidP="002F099D">
      <w:pPr>
        <w:jc w:val="both"/>
        <w:rPr>
          <w:sz w:val="28"/>
          <w:szCs w:val="28"/>
          <w:lang w:val="uk-UA"/>
        </w:rPr>
      </w:pPr>
    </w:p>
    <w:p w14:paraId="190051B8" w14:textId="77777777" w:rsidR="00510050" w:rsidRDefault="00510050" w:rsidP="002F099D">
      <w:pPr>
        <w:jc w:val="both"/>
        <w:rPr>
          <w:sz w:val="28"/>
          <w:szCs w:val="28"/>
          <w:lang w:val="uk-UA"/>
        </w:rPr>
      </w:pPr>
    </w:p>
    <w:p w14:paraId="3C4BCAFF" w14:textId="77777777" w:rsidR="00510050" w:rsidRDefault="00510050" w:rsidP="002F099D">
      <w:pPr>
        <w:jc w:val="both"/>
        <w:rPr>
          <w:sz w:val="28"/>
          <w:szCs w:val="28"/>
          <w:lang w:val="uk-UA"/>
        </w:rPr>
      </w:pPr>
    </w:p>
    <w:p w14:paraId="42B77998" w14:textId="77777777" w:rsidR="00510050" w:rsidRDefault="00510050" w:rsidP="002F099D">
      <w:pPr>
        <w:jc w:val="both"/>
        <w:rPr>
          <w:sz w:val="28"/>
          <w:szCs w:val="28"/>
          <w:lang w:val="uk-UA"/>
        </w:rPr>
      </w:pPr>
    </w:p>
    <w:p w14:paraId="13C097B6" w14:textId="77777777" w:rsidR="00510050" w:rsidRDefault="00510050" w:rsidP="002F099D">
      <w:pPr>
        <w:jc w:val="both"/>
        <w:rPr>
          <w:sz w:val="28"/>
          <w:szCs w:val="28"/>
          <w:lang w:val="uk-UA"/>
        </w:rPr>
      </w:pPr>
    </w:p>
    <w:p w14:paraId="5E88CC46" w14:textId="77777777" w:rsidR="00510050" w:rsidRDefault="00510050" w:rsidP="002F099D">
      <w:pPr>
        <w:jc w:val="both"/>
        <w:rPr>
          <w:sz w:val="28"/>
          <w:szCs w:val="28"/>
          <w:lang w:val="uk-UA"/>
        </w:rPr>
      </w:pPr>
    </w:p>
    <w:p w14:paraId="649AAC80" w14:textId="77777777" w:rsidR="00245EE7" w:rsidRDefault="00245EE7" w:rsidP="002F099D">
      <w:pPr>
        <w:spacing w:line="216" w:lineRule="auto"/>
        <w:ind w:left="6379" w:hanging="2861"/>
        <w:rPr>
          <w:lang w:val="uk-UA"/>
        </w:rPr>
      </w:pPr>
    </w:p>
    <w:p w14:paraId="07BA3374" w14:textId="0770602E" w:rsidR="002F099D" w:rsidRDefault="00615A75" w:rsidP="00615A75">
      <w:pPr>
        <w:ind w:firstLine="5812"/>
        <w:rPr>
          <w:lang w:val="uk-UA"/>
        </w:rPr>
      </w:pPr>
      <w:bookmarkStart w:id="1" w:name="_Hlk87885143"/>
      <w:r>
        <w:rPr>
          <w:lang w:val="uk-UA"/>
        </w:rPr>
        <w:lastRenderedPageBreak/>
        <w:t xml:space="preserve">Додаток 1 </w:t>
      </w:r>
    </w:p>
    <w:p w14:paraId="346CEF8F" w14:textId="0A57908B" w:rsidR="00615A75" w:rsidRDefault="00615A75" w:rsidP="00615A75">
      <w:pPr>
        <w:ind w:firstLine="5812"/>
        <w:rPr>
          <w:lang w:val="uk-UA"/>
        </w:rPr>
      </w:pPr>
      <w:r>
        <w:rPr>
          <w:lang w:val="uk-UA"/>
        </w:rPr>
        <w:t xml:space="preserve">До Порядку використання коштів </w:t>
      </w:r>
    </w:p>
    <w:p w14:paraId="64DE9F2C" w14:textId="77777777" w:rsidR="00615A75" w:rsidRDefault="00615A75" w:rsidP="00615A75">
      <w:pPr>
        <w:ind w:firstLine="5812"/>
        <w:rPr>
          <w:lang w:val="uk-UA"/>
        </w:rPr>
      </w:pPr>
      <w:r>
        <w:rPr>
          <w:lang w:val="uk-UA"/>
        </w:rPr>
        <w:t xml:space="preserve">Субвенції з бюджету </w:t>
      </w:r>
    </w:p>
    <w:p w14:paraId="3AAE00FE" w14:textId="77777777" w:rsidR="00615A75" w:rsidRDefault="00615A75" w:rsidP="00615A75">
      <w:pPr>
        <w:ind w:firstLine="5812"/>
        <w:rPr>
          <w:lang w:val="uk-UA"/>
        </w:rPr>
      </w:pPr>
      <w:r>
        <w:rPr>
          <w:lang w:val="uk-UA"/>
        </w:rPr>
        <w:t>Магдалинівської селищної</w:t>
      </w:r>
    </w:p>
    <w:p w14:paraId="5F3A293A" w14:textId="6E7E27DB" w:rsidR="00615A75" w:rsidRDefault="00615A75" w:rsidP="00615A75">
      <w:pPr>
        <w:ind w:firstLine="5812"/>
        <w:rPr>
          <w:lang w:val="uk-UA"/>
        </w:rPr>
      </w:pPr>
      <w:r>
        <w:rPr>
          <w:lang w:val="uk-UA"/>
        </w:rPr>
        <w:t xml:space="preserve"> територіальної громади</w:t>
      </w:r>
    </w:p>
    <w:p w14:paraId="78CBDCFD" w14:textId="774078FE" w:rsidR="00615A75" w:rsidRDefault="00615A75" w:rsidP="00615A75">
      <w:pPr>
        <w:ind w:firstLine="5812"/>
        <w:rPr>
          <w:lang w:val="uk-UA"/>
        </w:rPr>
      </w:pPr>
      <w:r>
        <w:rPr>
          <w:lang w:val="uk-UA"/>
        </w:rPr>
        <w:t>обласному бюджету</w:t>
      </w:r>
    </w:p>
    <w:bookmarkEnd w:id="1"/>
    <w:p w14:paraId="0D548C96" w14:textId="77777777" w:rsidR="002F099D" w:rsidRDefault="002F099D" w:rsidP="002F099D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7FA206BE" w14:textId="77777777" w:rsidR="002F099D" w:rsidRDefault="002F099D" w:rsidP="002F099D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05E9A655" w14:textId="77777777" w:rsidR="002F099D" w:rsidRDefault="002F099D" w:rsidP="002F099D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ПРОПОЗИЦІЇ</w:t>
      </w:r>
    </w:p>
    <w:p w14:paraId="6F9EAF5E" w14:textId="0C321AE8" w:rsidR="002F099D" w:rsidRDefault="002F099D" w:rsidP="002F099D">
      <w:pPr>
        <w:ind w:left="284"/>
        <w:jc w:val="both"/>
        <w:rPr>
          <w:b/>
          <w:lang w:val="uk-UA"/>
        </w:rPr>
      </w:pPr>
      <w:r>
        <w:rPr>
          <w:b/>
          <w:lang w:val="uk-UA"/>
        </w:rPr>
        <w:t xml:space="preserve">щодо фінансування субвенції з місцевого бюджету </w:t>
      </w:r>
      <w:r w:rsidR="00245EE7">
        <w:rPr>
          <w:b/>
          <w:lang w:val="uk-UA"/>
        </w:rPr>
        <w:t>Магдалинівської</w:t>
      </w:r>
      <w:r>
        <w:rPr>
          <w:b/>
          <w:lang w:val="uk-UA"/>
        </w:rPr>
        <w:t xml:space="preserve"> селищної територіальної громади обласному бюджету для забезпечення надання комплексних соціальних послуг  КЗ «Центр соціальної підтримки «Добре вдома» ДОР»</w:t>
      </w:r>
      <w:r>
        <w:rPr>
          <w:lang w:val="uk-UA"/>
        </w:rPr>
        <w:t>.</w:t>
      </w:r>
    </w:p>
    <w:p w14:paraId="35BA9499" w14:textId="77777777" w:rsidR="002F099D" w:rsidRDefault="002F099D" w:rsidP="002F099D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51E37757" w14:textId="77777777" w:rsidR="002F099D" w:rsidRDefault="002F099D" w:rsidP="002F099D">
      <w:pPr>
        <w:pStyle w:val="a3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по _______________________________________________на _______________2021 року</w:t>
      </w:r>
    </w:p>
    <w:p w14:paraId="1E662291" w14:textId="77777777" w:rsidR="002F099D" w:rsidRDefault="002F099D" w:rsidP="002F099D">
      <w:pPr>
        <w:pStyle w:val="a3"/>
        <w:jc w:val="center"/>
        <w:rPr>
          <w:rFonts w:ascii="Times New Roman" w:hAnsi="Times New Roman"/>
          <w:sz w:val="18"/>
          <w:szCs w:val="18"/>
          <w:lang w:val="uk-UA"/>
        </w:rPr>
      </w:pPr>
      <w:r>
        <w:rPr>
          <w:rFonts w:ascii="Times New Roman" w:hAnsi="Times New Roman"/>
          <w:sz w:val="18"/>
          <w:szCs w:val="18"/>
          <w:lang w:val="uk-UA"/>
        </w:rPr>
        <w:t>(назва одержувача коштів)</w:t>
      </w:r>
      <w:r>
        <w:rPr>
          <w:rFonts w:ascii="Times New Roman" w:hAnsi="Times New Roman"/>
          <w:sz w:val="18"/>
          <w:szCs w:val="18"/>
          <w:lang w:val="uk-UA"/>
        </w:rPr>
        <w:tab/>
      </w:r>
      <w:r>
        <w:rPr>
          <w:rFonts w:ascii="Times New Roman" w:hAnsi="Times New Roman"/>
          <w:sz w:val="18"/>
          <w:szCs w:val="18"/>
          <w:lang w:val="uk-UA"/>
        </w:rPr>
        <w:tab/>
      </w:r>
      <w:r>
        <w:rPr>
          <w:rFonts w:ascii="Times New Roman" w:hAnsi="Times New Roman"/>
          <w:sz w:val="18"/>
          <w:szCs w:val="18"/>
          <w:lang w:val="uk-UA"/>
        </w:rPr>
        <w:tab/>
      </w:r>
      <w:r>
        <w:rPr>
          <w:rFonts w:ascii="Times New Roman" w:hAnsi="Times New Roman"/>
          <w:sz w:val="18"/>
          <w:szCs w:val="18"/>
          <w:lang w:val="uk-UA"/>
        </w:rPr>
        <w:tab/>
      </w:r>
      <w:r>
        <w:rPr>
          <w:rFonts w:ascii="Times New Roman" w:hAnsi="Times New Roman"/>
          <w:sz w:val="18"/>
          <w:szCs w:val="18"/>
          <w:lang w:val="uk-UA"/>
        </w:rPr>
        <w:tab/>
      </w:r>
      <w:r>
        <w:rPr>
          <w:rFonts w:ascii="Times New Roman" w:hAnsi="Times New Roman"/>
          <w:sz w:val="18"/>
          <w:szCs w:val="18"/>
          <w:lang w:val="uk-UA"/>
        </w:rPr>
        <w:tab/>
        <w:t>(місяць)</w:t>
      </w:r>
    </w:p>
    <w:p w14:paraId="4F48E5F9" w14:textId="77777777" w:rsidR="002F099D" w:rsidRDefault="002F099D" w:rsidP="002F099D">
      <w:pPr>
        <w:pStyle w:val="a3"/>
        <w:jc w:val="center"/>
        <w:rPr>
          <w:rFonts w:ascii="Times New Roman" w:hAnsi="Times New Roman"/>
          <w:sz w:val="18"/>
          <w:szCs w:val="18"/>
          <w:lang w:val="uk-UA"/>
        </w:rPr>
      </w:pPr>
      <w:r>
        <w:rPr>
          <w:rFonts w:ascii="Times New Roman" w:hAnsi="Times New Roman"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(грн)</w:t>
      </w:r>
    </w:p>
    <w:tbl>
      <w:tblPr>
        <w:tblpPr w:leftFromText="180" w:rightFromText="180" w:vertAnchor="text" w:horzAnchor="page" w:tblpX="325" w:tblpY="99"/>
        <w:tblW w:w="1140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884"/>
        <w:gridCol w:w="1560"/>
        <w:gridCol w:w="1800"/>
        <w:gridCol w:w="993"/>
        <w:gridCol w:w="1556"/>
        <w:gridCol w:w="3607"/>
      </w:tblGrid>
      <w:tr w:rsidR="002F099D" w14:paraId="77140186" w14:textId="77777777" w:rsidTr="002F099D"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AB5E5E" w14:textId="77777777" w:rsidR="002F099D" w:rsidRDefault="002F099D">
            <w:pPr>
              <w:pStyle w:val="Style7"/>
              <w:widowControl/>
              <w:ind w:left="274"/>
              <w:rPr>
                <w:rStyle w:val="FontStyle14"/>
              </w:rPr>
            </w:pPr>
            <w:r>
              <w:rPr>
                <w:rStyle w:val="FontStyle14"/>
              </w:rPr>
              <w:t>Назва установи  (код ЄДРПОУ)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501EFA" w14:textId="77777777" w:rsidR="002F099D" w:rsidRDefault="002F099D">
            <w:pPr>
              <w:pStyle w:val="Style7"/>
              <w:widowControl/>
              <w:spacing w:line="245" w:lineRule="exact"/>
              <w:ind w:left="202"/>
              <w:rPr>
                <w:rStyle w:val="FontStyle14"/>
              </w:rPr>
            </w:pPr>
            <w:r>
              <w:rPr>
                <w:rStyle w:val="FontStyle14"/>
              </w:rPr>
              <w:t>Загальний обсяг коштів на 2021 рік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C14D10" w14:textId="77777777" w:rsidR="002F099D" w:rsidRDefault="002F099D">
            <w:pPr>
              <w:pStyle w:val="Style7"/>
              <w:widowControl/>
              <w:ind w:left="199"/>
              <w:rPr>
                <w:rStyle w:val="FontStyle14"/>
              </w:rPr>
            </w:pPr>
            <w:r>
              <w:rPr>
                <w:rStyle w:val="FontStyle14"/>
              </w:rPr>
              <w:t>Профінансовано  станом на  __________2021 року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B63C66" w14:textId="77777777" w:rsidR="002F099D" w:rsidRDefault="002F099D">
            <w:pPr>
              <w:pStyle w:val="Style7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</w:rPr>
              <w:t>Залишок коштів</w:t>
            </w:r>
          </w:p>
        </w:tc>
        <w:tc>
          <w:tcPr>
            <w:tcW w:w="5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7E9E0" w14:textId="77777777" w:rsidR="002F099D" w:rsidRDefault="002F099D">
            <w:pPr>
              <w:pStyle w:val="Style7"/>
              <w:widowControl/>
              <w:spacing w:line="245" w:lineRule="exact"/>
              <w:ind w:left="394"/>
              <w:rPr>
                <w:rStyle w:val="FontStyle14"/>
              </w:rPr>
            </w:pPr>
            <w:r>
              <w:rPr>
                <w:rStyle w:val="FontStyle14"/>
              </w:rPr>
              <w:t>Пропозиції щодо фінансування з урахуванням зареєстрованих фінансових зобов'язань на   ____________2021</w:t>
            </w:r>
          </w:p>
        </w:tc>
      </w:tr>
      <w:tr w:rsidR="002F099D" w14:paraId="5684FE6F" w14:textId="77777777" w:rsidTr="002F099D">
        <w:tc>
          <w:tcPr>
            <w:tcW w:w="18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B7900" w14:textId="77777777" w:rsidR="002F099D" w:rsidRDefault="002F099D">
            <w:pPr>
              <w:rPr>
                <w:rStyle w:val="FontStyle14"/>
              </w:rPr>
            </w:pPr>
          </w:p>
          <w:p w14:paraId="62ADD0A3" w14:textId="77777777" w:rsidR="002F099D" w:rsidRDefault="002F099D">
            <w:pPr>
              <w:rPr>
                <w:rStyle w:val="FontStyle14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9DCAC" w14:textId="77777777" w:rsidR="002F099D" w:rsidRDefault="002F099D">
            <w:pPr>
              <w:rPr>
                <w:rStyle w:val="FontStyle14"/>
              </w:rPr>
            </w:pPr>
          </w:p>
          <w:p w14:paraId="7E039C0E" w14:textId="77777777" w:rsidR="002F099D" w:rsidRDefault="002F099D">
            <w:pPr>
              <w:rPr>
                <w:rStyle w:val="FontStyle14"/>
              </w:rPr>
            </w:pPr>
          </w:p>
        </w:tc>
        <w:tc>
          <w:tcPr>
            <w:tcW w:w="1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6C2AA" w14:textId="77777777" w:rsidR="002F099D" w:rsidRDefault="002F099D">
            <w:pPr>
              <w:rPr>
                <w:rStyle w:val="FontStyle14"/>
              </w:rPr>
            </w:pPr>
          </w:p>
          <w:p w14:paraId="2BE6DE15" w14:textId="77777777" w:rsidR="002F099D" w:rsidRDefault="002F099D">
            <w:pPr>
              <w:rPr>
                <w:rStyle w:val="FontStyle1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29BE0" w14:textId="77777777" w:rsidR="002F099D" w:rsidRDefault="002F099D">
            <w:pPr>
              <w:rPr>
                <w:rStyle w:val="FontStyle14"/>
              </w:rPr>
            </w:pPr>
          </w:p>
          <w:p w14:paraId="5A82CED1" w14:textId="77777777" w:rsidR="002F099D" w:rsidRDefault="002F099D">
            <w:pPr>
              <w:rPr>
                <w:rStyle w:val="FontStyle14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51E16" w14:textId="77777777" w:rsidR="002F099D" w:rsidRDefault="002F099D">
            <w:pPr>
              <w:pStyle w:val="Style7"/>
              <w:widowControl/>
              <w:spacing w:line="240" w:lineRule="auto"/>
              <w:ind w:left="432"/>
              <w:rPr>
                <w:rStyle w:val="FontStyle14"/>
              </w:rPr>
            </w:pPr>
            <w:r>
              <w:rPr>
                <w:rStyle w:val="FontStyle14"/>
              </w:rPr>
              <w:t>Сума</w:t>
            </w:r>
          </w:p>
        </w:tc>
        <w:tc>
          <w:tcPr>
            <w:tcW w:w="3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01CFD" w14:textId="77777777" w:rsidR="002F099D" w:rsidRDefault="002F099D">
            <w:pPr>
              <w:pStyle w:val="Style7"/>
              <w:widowControl/>
              <w:spacing w:line="245" w:lineRule="exact"/>
              <w:ind w:left="456"/>
              <w:rPr>
                <w:rStyle w:val="FontStyle14"/>
              </w:rPr>
            </w:pPr>
            <w:r>
              <w:rPr>
                <w:rStyle w:val="FontStyle14"/>
              </w:rPr>
              <w:t>Детальний перелік (у т. ч. у грошовому виразі)</w:t>
            </w:r>
          </w:p>
        </w:tc>
      </w:tr>
      <w:tr w:rsidR="002F099D" w14:paraId="2CE9F29C" w14:textId="77777777" w:rsidTr="002F099D"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D113" w14:textId="77777777" w:rsidR="002F099D" w:rsidRDefault="002F099D">
            <w:pPr>
              <w:pStyle w:val="Style1"/>
              <w:widowControl/>
            </w:pPr>
          </w:p>
          <w:p w14:paraId="775E9D31" w14:textId="77777777" w:rsidR="002F099D" w:rsidRDefault="002F099D">
            <w:pPr>
              <w:pStyle w:val="Style1"/>
              <w:widowControl/>
            </w:pPr>
          </w:p>
          <w:p w14:paraId="03C15219" w14:textId="77777777" w:rsidR="002F099D" w:rsidRDefault="002F099D">
            <w:pPr>
              <w:pStyle w:val="Style1"/>
              <w:widowControl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72EC6" w14:textId="77777777" w:rsidR="002F099D" w:rsidRDefault="002F099D">
            <w:pPr>
              <w:pStyle w:val="Style1"/>
              <w:widowControl/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236B" w14:textId="77777777" w:rsidR="002F099D" w:rsidRDefault="002F099D">
            <w:pPr>
              <w:pStyle w:val="Style1"/>
              <w:widowControl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D9044" w14:textId="77777777" w:rsidR="002F099D" w:rsidRDefault="002F099D">
            <w:pPr>
              <w:pStyle w:val="Style1"/>
              <w:widowControl/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47D16" w14:textId="77777777" w:rsidR="002F099D" w:rsidRDefault="002F099D">
            <w:pPr>
              <w:pStyle w:val="Style1"/>
              <w:widowControl/>
            </w:pPr>
          </w:p>
        </w:tc>
        <w:tc>
          <w:tcPr>
            <w:tcW w:w="3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F7C8D" w14:textId="77777777" w:rsidR="002F099D" w:rsidRDefault="002F099D">
            <w:pPr>
              <w:pStyle w:val="Style1"/>
              <w:widowControl/>
            </w:pPr>
          </w:p>
        </w:tc>
      </w:tr>
    </w:tbl>
    <w:p w14:paraId="260D05CB" w14:textId="77777777" w:rsidR="002F099D" w:rsidRDefault="002F099D" w:rsidP="002F099D">
      <w:pPr>
        <w:spacing w:line="216" w:lineRule="auto"/>
        <w:rPr>
          <w:rFonts w:ascii="Bookman Old Style" w:hAnsi="Bookman Old Style"/>
          <w:sz w:val="22"/>
          <w:szCs w:val="22"/>
          <w:lang w:val="uk-UA"/>
        </w:rPr>
      </w:pPr>
      <w:r>
        <w:rPr>
          <w:rFonts w:ascii="Bookman Old Style" w:hAnsi="Bookman Old Style"/>
          <w:sz w:val="22"/>
          <w:szCs w:val="22"/>
          <w:lang w:val="uk-UA"/>
        </w:rPr>
        <w:tab/>
      </w:r>
      <w:r>
        <w:rPr>
          <w:rFonts w:ascii="Bookman Old Style" w:hAnsi="Bookman Old Style"/>
          <w:sz w:val="22"/>
          <w:szCs w:val="22"/>
          <w:lang w:val="uk-UA"/>
        </w:rPr>
        <w:tab/>
      </w:r>
    </w:p>
    <w:p w14:paraId="5CA3FC49" w14:textId="77777777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1A12578F" w14:textId="77777777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4CB5D706" w14:textId="77777777" w:rsidR="002F099D" w:rsidRDefault="002F099D" w:rsidP="002F099D">
      <w:pPr>
        <w:pStyle w:val="a3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 xml:space="preserve">М.П. </w:t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  <w:t>Керівник установи</w:t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  <w:t>____________</w:t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  <w:t>___________________</w:t>
      </w:r>
    </w:p>
    <w:p w14:paraId="7706E55B" w14:textId="77777777" w:rsidR="002F099D" w:rsidRDefault="002F099D" w:rsidP="002F099D">
      <w:pPr>
        <w:pStyle w:val="a3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  <w:t>(підпис)</w:t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  <w:t>(ініціали, прізвище)</w:t>
      </w:r>
    </w:p>
    <w:p w14:paraId="5E99CEA4" w14:textId="77777777" w:rsidR="002F099D" w:rsidRDefault="002F099D" w:rsidP="002F099D">
      <w:pPr>
        <w:pStyle w:val="a3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</w:r>
    </w:p>
    <w:p w14:paraId="4D9949B6" w14:textId="77777777" w:rsidR="002F099D" w:rsidRDefault="002F099D" w:rsidP="002F099D">
      <w:pPr>
        <w:pStyle w:val="a3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  <w:t>Головний бухгалтер</w:t>
      </w:r>
      <w:r>
        <w:rPr>
          <w:rFonts w:ascii="Times New Roman" w:hAnsi="Times New Roman"/>
          <w:sz w:val="20"/>
          <w:szCs w:val="20"/>
          <w:lang w:val="uk-UA"/>
        </w:rPr>
        <w:tab/>
        <w:t xml:space="preserve">              _____________</w:t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  <w:t>___________________</w:t>
      </w:r>
    </w:p>
    <w:p w14:paraId="0CADA6AF" w14:textId="77777777" w:rsidR="002F099D" w:rsidRDefault="002F099D" w:rsidP="002F099D">
      <w:pPr>
        <w:pStyle w:val="a3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  <w:t>(підпис)</w:t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  <w:t xml:space="preserve">              (ініціали, прізвище)</w:t>
      </w:r>
    </w:p>
    <w:p w14:paraId="7CE039B3" w14:textId="77777777" w:rsidR="002F099D" w:rsidRDefault="002F099D" w:rsidP="002F099D">
      <w:pPr>
        <w:pStyle w:val="a3"/>
        <w:rPr>
          <w:rFonts w:ascii="Times New Roman" w:hAnsi="Times New Roman"/>
          <w:sz w:val="24"/>
          <w:szCs w:val="24"/>
          <w:lang w:val="uk-UA"/>
        </w:rPr>
      </w:pPr>
    </w:p>
    <w:p w14:paraId="411275B9" w14:textId="77777777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7C3B110C" w14:textId="77777777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0109E735" w14:textId="77777777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73F79AD1" w14:textId="77777777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7CFB3777" w14:textId="77777777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4C8BB90E" w14:textId="77777777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27472C6C" w14:textId="77777777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707FF902" w14:textId="77777777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7880B064" w14:textId="77777777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7BFBF777" w14:textId="77777777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0C519C46" w14:textId="77777777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31E4EFA4" w14:textId="77777777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36CA219F" w14:textId="77777777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0378AFB3" w14:textId="77777777" w:rsidR="002F099D" w:rsidRPr="00B673A1" w:rsidRDefault="002F099D" w:rsidP="002F099D">
      <w:pPr>
        <w:jc w:val="both"/>
        <w:rPr>
          <w:sz w:val="28"/>
          <w:szCs w:val="28"/>
        </w:rPr>
      </w:pPr>
    </w:p>
    <w:p w14:paraId="30568643" w14:textId="77777777" w:rsidR="00C46C62" w:rsidRPr="00B673A1" w:rsidRDefault="00C46C62" w:rsidP="002F099D">
      <w:pPr>
        <w:jc w:val="both"/>
        <w:rPr>
          <w:sz w:val="28"/>
          <w:szCs w:val="28"/>
        </w:rPr>
      </w:pPr>
    </w:p>
    <w:p w14:paraId="7B30C336" w14:textId="75F8EE7F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49346552" w14:textId="77777777" w:rsidR="00F90262" w:rsidRDefault="00F90262" w:rsidP="002F099D">
      <w:pPr>
        <w:jc w:val="both"/>
        <w:rPr>
          <w:sz w:val="28"/>
          <w:szCs w:val="28"/>
          <w:lang w:val="uk-UA"/>
        </w:rPr>
      </w:pPr>
    </w:p>
    <w:p w14:paraId="4900E04D" w14:textId="7A1FD5E6" w:rsidR="00615A75" w:rsidRDefault="002F099D" w:rsidP="00F90262">
      <w:pPr>
        <w:rPr>
          <w:lang w:val="uk-UA"/>
        </w:rPr>
      </w:pPr>
      <w:r>
        <w:rPr>
          <w:lang w:val="uk-UA"/>
        </w:rPr>
        <w:lastRenderedPageBreak/>
        <w:tab/>
      </w:r>
      <w:r>
        <w:rPr>
          <w:lang w:val="uk-UA"/>
        </w:rPr>
        <w:tab/>
      </w:r>
      <w:r w:rsidR="00615A75">
        <w:rPr>
          <w:lang w:val="uk-UA"/>
        </w:rPr>
        <w:t xml:space="preserve">                                                 </w:t>
      </w:r>
      <w:r w:rsidR="00510050">
        <w:rPr>
          <w:lang w:val="uk-UA"/>
        </w:rPr>
        <w:t xml:space="preserve">           </w:t>
      </w:r>
      <w:r w:rsidR="00F90262">
        <w:rPr>
          <w:lang w:val="uk-UA"/>
        </w:rPr>
        <w:t xml:space="preserve">            </w:t>
      </w:r>
      <w:r w:rsidR="00615A75">
        <w:rPr>
          <w:lang w:val="uk-UA"/>
        </w:rPr>
        <w:t xml:space="preserve"> Додаток 2</w:t>
      </w:r>
    </w:p>
    <w:p w14:paraId="41A9D5CB" w14:textId="77777777" w:rsidR="00615A75" w:rsidRDefault="00615A75" w:rsidP="00615A75">
      <w:pPr>
        <w:ind w:firstLine="5812"/>
        <w:rPr>
          <w:lang w:val="uk-UA"/>
        </w:rPr>
      </w:pPr>
      <w:r>
        <w:rPr>
          <w:lang w:val="uk-UA"/>
        </w:rPr>
        <w:t xml:space="preserve">До Порядку використання коштів </w:t>
      </w:r>
    </w:p>
    <w:p w14:paraId="2B7BB533" w14:textId="77777777" w:rsidR="00615A75" w:rsidRDefault="00615A75" w:rsidP="00615A75">
      <w:pPr>
        <w:ind w:firstLine="5812"/>
        <w:rPr>
          <w:lang w:val="uk-UA"/>
        </w:rPr>
      </w:pPr>
      <w:r>
        <w:rPr>
          <w:lang w:val="uk-UA"/>
        </w:rPr>
        <w:t xml:space="preserve">Субвенції з бюджету </w:t>
      </w:r>
    </w:p>
    <w:p w14:paraId="43E320F2" w14:textId="77777777" w:rsidR="00615A75" w:rsidRDefault="00615A75" w:rsidP="00615A75">
      <w:pPr>
        <w:ind w:firstLine="5812"/>
        <w:rPr>
          <w:lang w:val="uk-UA"/>
        </w:rPr>
      </w:pPr>
      <w:r>
        <w:rPr>
          <w:lang w:val="uk-UA"/>
        </w:rPr>
        <w:t>Магдалинівської селищної</w:t>
      </w:r>
    </w:p>
    <w:p w14:paraId="7B73BF53" w14:textId="77777777" w:rsidR="00615A75" w:rsidRDefault="00615A75" w:rsidP="00615A75">
      <w:pPr>
        <w:ind w:firstLine="5812"/>
        <w:rPr>
          <w:lang w:val="uk-UA"/>
        </w:rPr>
      </w:pPr>
      <w:r>
        <w:rPr>
          <w:lang w:val="uk-UA"/>
        </w:rPr>
        <w:t xml:space="preserve"> територіальної громади</w:t>
      </w:r>
    </w:p>
    <w:p w14:paraId="227FC412" w14:textId="77777777" w:rsidR="00615A75" w:rsidRDefault="00615A75" w:rsidP="00615A75">
      <w:pPr>
        <w:ind w:firstLine="5812"/>
        <w:rPr>
          <w:lang w:val="uk-UA"/>
        </w:rPr>
      </w:pPr>
      <w:r>
        <w:rPr>
          <w:lang w:val="uk-UA"/>
        </w:rPr>
        <w:t>обласному бюджету</w:t>
      </w:r>
    </w:p>
    <w:p w14:paraId="5B19E966" w14:textId="1A91B631" w:rsidR="002F099D" w:rsidRDefault="002F099D" w:rsidP="00615A75">
      <w:pPr>
        <w:pStyle w:val="a3"/>
        <w:rPr>
          <w:rFonts w:ascii="Times New Roman" w:hAnsi="Times New Roman"/>
          <w:sz w:val="24"/>
          <w:szCs w:val="24"/>
          <w:lang w:val="uk-UA"/>
        </w:rPr>
      </w:pPr>
    </w:p>
    <w:p w14:paraId="0C1BCC18" w14:textId="77777777" w:rsidR="002F099D" w:rsidRDefault="002F099D" w:rsidP="002F099D">
      <w:pPr>
        <w:pStyle w:val="a3"/>
        <w:rPr>
          <w:rFonts w:ascii="Times New Roman" w:hAnsi="Times New Roman"/>
          <w:sz w:val="18"/>
          <w:szCs w:val="18"/>
          <w:lang w:val="uk-UA"/>
        </w:rPr>
      </w:pPr>
    </w:p>
    <w:p w14:paraId="217166A0" w14:textId="77777777" w:rsidR="002F099D" w:rsidRDefault="002F099D" w:rsidP="002F099D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ЗВІТ</w:t>
      </w:r>
    </w:p>
    <w:p w14:paraId="167ABA8E" w14:textId="77777777" w:rsidR="002F099D" w:rsidRDefault="002F099D" w:rsidP="002F099D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про використання коштів субвенції з місцевого бюджету </w:t>
      </w:r>
    </w:p>
    <w:p w14:paraId="7D53966D" w14:textId="14CE2D0C" w:rsidR="002F099D" w:rsidRDefault="00245EE7" w:rsidP="002F099D">
      <w:pPr>
        <w:ind w:left="284"/>
        <w:jc w:val="both"/>
        <w:rPr>
          <w:b/>
          <w:lang w:val="uk-UA"/>
        </w:rPr>
      </w:pPr>
      <w:r>
        <w:rPr>
          <w:b/>
          <w:lang w:val="uk-UA"/>
        </w:rPr>
        <w:t xml:space="preserve">Магдалинівської </w:t>
      </w:r>
      <w:r w:rsidR="002F099D">
        <w:rPr>
          <w:b/>
          <w:lang w:val="uk-UA"/>
        </w:rPr>
        <w:t>селищної територіальної громади обласному бюджету для забезпечення надання комплексних соціальних послуг  КЗ «Центр соціальної підтримки «Добре вдома» ДОР»</w:t>
      </w:r>
      <w:r w:rsidR="002F099D">
        <w:rPr>
          <w:lang w:val="uk-UA"/>
        </w:rPr>
        <w:t>.</w:t>
      </w:r>
    </w:p>
    <w:p w14:paraId="0ABEC052" w14:textId="77777777" w:rsidR="002F099D" w:rsidRDefault="002F099D" w:rsidP="002F099D">
      <w:pPr>
        <w:pStyle w:val="a3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52E4D2D8" w14:textId="77777777" w:rsidR="002F099D" w:rsidRDefault="002F099D" w:rsidP="002F099D">
      <w:pPr>
        <w:pStyle w:val="a3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по _______________________________________________________________</w:t>
      </w:r>
    </w:p>
    <w:p w14:paraId="2F798621" w14:textId="77777777" w:rsidR="002F099D" w:rsidRDefault="002F099D" w:rsidP="002F099D">
      <w:pPr>
        <w:pStyle w:val="a3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станом на ___________________2021 року</w:t>
      </w:r>
    </w:p>
    <w:p w14:paraId="641B7BC6" w14:textId="77777777" w:rsidR="002F099D" w:rsidRDefault="002F099D" w:rsidP="002F099D">
      <w:pPr>
        <w:pStyle w:val="a3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0D684854" w14:textId="77777777" w:rsidR="002F099D" w:rsidRDefault="002F099D" w:rsidP="002F099D">
      <w:pPr>
        <w:pStyle w:val="a3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 xml:space="preserve">                                                                         (грн)</w:t>
      </w:r>
    </w:p>
    <w:tbl>
      <w:tblPr>
        <w:tblW w:w="11490" w:type="dxa"/>
        <w:tblInd w:w="-1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992"/>
        <w:gridCol w:w="993"/>
        <w:gridCol w:w="993"/>
        <w:gridCol w:w="1457"/>
        <w:gridCol w:w="854"/>
        <w:gridCol w:w="1189"/>
        <w:gridCol w:w="1322"/>
        <w:gridCol w:w="1277"/>
        <w:gridCol w:w="1278"/>
      </w:tblGrid>
      <w:tr w:rsidR="002F099D" w14:paraId="6ABAD2BB" w14:textId="77777777" w:rsidTr="00615A75">
        <w:trPr>
          <w:trHeight w:val="182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797B" w14:textId="77777777" w:rsidR="002F099D" w:rsidRDefault="002F099D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Назва установи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6203" w14:textId="77777777" w:rsidR="002F099D" w:rsidRDefault="002F099D">
            <w:pPr>
              <w:pStyle w:val="a3"/>
              <w:tabs>
                <w:tab w:val="left" w:pos="916"/>
                <w:tab w:val="left" w:pos="1832"/>
                <w:tab w:val="left" w:pos="301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72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641" w:right="601" w:firstLine="6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Селищний  бюджет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F086" w14:textId="77777777" w:rsidR="002F099D" w:rsidRDefault="002F099D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Обсяги виконаних робіт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F9A8" w14:textId="77777777" w:rsidR="002F099D" w:rsidRDefault="002F099D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Дебітор-ська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заборгованість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659D" w14:textId="77777777" w:rsidR="002F099D" w:rsidRDefault="002F099D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Кредитор-ська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заборгованість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3217" w14:textId="77777777" w:rsidR="002F099D" w:rsidRDefault="002F099D">
            <w:pPr>
              <w:pStyle w:val="a3"/>
              <w:tabs>
                <w:tab w:val="left" w:pos="1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Повернуто до селищного бюджету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9870" w14:textId="77777777" w:rsidR="002F099D" w:rsidRDefault="002F099D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Примітка</w:t>
            </w:r>
          </w:p>
        </w:tc>
      </w:tr>
      <w:tr w:rsidR="002F099D" w14:paraId="2C6B3489" w14:textId="77777777" w:rsidTr="00615A75">
        <w:trPr>
          <w:trHeight w:val="365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34C2B" w14:textId="77777777" w:rsidR="002F099D" w:rsidRDefault="002F099D">
            <w:pPr>
              <w:rPr>
                <w:rFonts w:eastAsia="Calibri"/>
                <w:color w:val="000000"/>
                <w:lang w:val="uk-UA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C73D" w14:textId="77777777" w:rsidR="002F099D" w:rsidRDefault="002F099D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план на 2021 рік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6327" w14:textId="77777777" w:rsidR="002F099D" w:rsidRDefault="002F099D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план на _______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8989" w14:textId="77777777" w:rsidR="002F099D" w:rsidRDefault="002F099D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касові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видат-ки</w:t>
            </w:r>
            <w:proofErr w:type="spellEnd"/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39B7" w14:textId="77777777" w:rsidR="002F099D" w:rsidRDefault="002F099D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 грошовому виразі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0AE9" w14:textId="77777777" w:rsidR="002F099D" w:rsidRDefault="002F099D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 натурна-них показниках</w:t>
            </w: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2F90" w14:textId="77777777" w:rsidR="002F099D" w:rsidRDefault="002F099D">
            <w:pPr>
              <w:rPr>
                <w:rFonts w:eastAsia="Calibri"/>
                <w:color w:val="000000"/>
                <w:lang w:val="uk-UA" w:eastAsia="en-US"/>
              </w:rPr>
            </w:pP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D7383" w14:textId="77777777" w:rsidR="002F099D" w:rsidRDefault="002F099D">
            <w:pPr>
              <w:rPr>
                <w:rFonts w:eastAsia="Calibri"/>
                <w:color w:val="000000"/>
                <w:lang w:val="uk-UA" w:eastAsia="en-US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55E60" w14:textId="77777777" w:rsidR="002F099D" w:rsidRDefault="002F099D">
            <w:pPr>
              <w:rPr>
                <w:rFonts w:eastAsia="Calibri"/>
                <w:color w:val="000000"/>
                <w:lang w:val="uk-UA" w:eastAsia="en-US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27765" w14:textId="77777777" w:rsidR="002F099D" w:rsidRDefault="002F099D">
            <w:pPr>
              <w:rPr>
                <w:rFonts w:eastAsia="Calibri"/>
                <w:color w:val="000000"/>
                <w:lang w:val="uk-UA" w:eastAsia="en-US"/>
              </w:rPr>
            </w:pPr>
          </w:p>
        </w:tc>
      </w:tr>
      <w:tr w:rsidR="002F099D" w14:paraId="075E4322" w14:textId="77777777" w:rsidTr="00615A7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3341" w14:textId="77777777" w:rsidR="002F099D" w:rsidRDefault="002F099D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0307" w14:textId="77777777" w:rsidR="002F099D" w:rsidRDefault="002F099D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0926" w14:textId="77777777" w:rsidR="002F099D" w:rsidRDefault="002F099D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B5F7" w14:textId="77777777" w:rsidR="002F099D" w:rsidRDefault="002F099D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C9A8" w14:textId="77777777" w:rsidR="002F099D" w:rsidRDefault="002F099D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EE80" w14:textId="77777777" w:rsidR="002F099D" w:rsidRDefault="002F099D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6E61" w14:textId="77777777" w:rsidR="002F099D" w:rsidRDefault="002F099D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5CD3" w14:textId="77777777" w:rsidR="002F099D" w:rsidRDefault="002F099D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DF79" w14:textId="77777777" w:rsidR="002F099D" w:rsidRDefault="002F099D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F01B" w14:textId="77777777" w:rsidR="002F099D" w:rsidRDefault="002F099D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14:paraId="464224A0" w14:textId="77777777" w:rsidR="002F099D" w:rsidRDefault="002F099D" w:rsidP="002F099D">
      <w:pPr>
        <w:pStyle w:val="a3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7283ED95" w14:textId="77777777" w:rsidR="002F099D" w:rsidRDefault="002F099D" w:rsidP="002F099D">
      <w:pPr>
        <w:pStyle w:val="a3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4A3E56B4" w14:textId="77777777" w:rsidR="002F099D" w:rsidRDefault="002F099D" w:rsidP="002F099D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М.П. 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>Керівник установи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>_____________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>______________</w:t>
      </w:r>
    </w:p>
    <w:p w14:paraId="54910EAE" w14:textId="77777777" w:rsidR="002F099D" w:rsidRDefault="002F099D" w:rsidP="002F099D">
      <w:pPr>
        <w:pStyle w:val="a3"/>
        <w:rPr>
          <w:rFonts w:ascii="Times New Roman" w:hAnsi="Times New Roman"/>
          <w:sz w:val="18"/>
          <w:szCs w:val="1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18"/>
          <w:szCs w:val="18"/>
          <w:lang w:val="uk-UA"/>
        </w:rPr>
        <w:t>(підпис)</w:t>
      </w:r>
      <w:r>
        <w:rPr>
          <w:rFonts w:ascii="Times New Roman" w:hAnsi="Times New Roman"/>
          <w:sz w:val="18"/>
          <w:szCs w:val="18"/>
          <w:lang w:val="uk-UA"/>
        </w:rPr>
        <w:tab/>
      </w:r>
      <w:r>
        <w:rPr>
          <w:rFonts w:ascii="Times New Roman" w:hAnsi="Times New Roman"/>
          <w:sz w:val="18"/>
          <w:szCs w:val="18"/>
          <w:lang w:val="uk-UA"/>
        </w:rPr>
        <w:tab/>
      </w:r>
      <w:r>
        <w:rPr>
          <w:rFonts w:ascii="Times New Roman" w:hAnsi="Times New Roman"/>
          <w:sz w:val="18"/>
          <w:szCs w:val="18"/>
          <w:lang w:val="uk-UA"/>
        </w:rPr>
        <w:tab/>
      </w:r>
      <w:r>
        <w:rPr>
          <w:rFonts w:ascii="Times New Roman" w:hAnsi="Times New Roman"/>
          <w:sz w:val="18"/>
          <w:szCs w:val="18"/>
          <w:lang w:val="uk-UA"/>
        </w:rPr>
        <w:tab/>
        <w:t>(ініціали, прізвище)</w:t>
      </w:r>
    </w:p>
    <w:p w14:paraId="5BED1A80" w14:textId="77777777" w:rsidR="002F099D" w:rsidRDefault="002F099D" w:rsidP="002F099D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</w:p>
    <w:p w14:paraId="321E92EB" w14:textId="77777777" w:rsidR="002F099D" w:rsidRDefault="002F099D" w:rsidP="002F099D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 xml:space="preserve">Головний бухгалтер </w:t>
      </w:r>
      <w:r>
        <w:rPr>
          <w:rFonts w:ascii="Times New Roman" w:hAnsi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/>
          <w:sz w:val="24"/>
          <w:szCs w:val="24"/>
          <w:lang w:val="uk-UA"/>
        </w:rPr>
        <w:tab/>
        <w:t xml:space="preserve">                       _______________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18"/>
          <w:szCs w:val="18"/>
          <w:lang w:val="uk-UA"/>
        </w:rPr>
        <w:t>(підпис)</w:t>
      </w:r>
      <w:r>
        <w:rPr>
          <w:rFonts w:ascii="Times New Roman" w:hAnsi="Times New Roman"/>
          <w:sz w:val="18"/>
          <w:szCs w:val="18"/>
          <w:lang w:val="uk-UA"/>
        </w:rPr>
        <w:tab/>
      </w:r>
      <w:r>
        <w:rPr>
          <w:rFonts w:ascii="Times New Roman" w:hAnsi="Times New Roman"/>
          <w:sz w:val="18"/>
          <w:szCs w:val="18"/>
          <w:lang w:val="uk-UA"/>
        </w:rPr>
        <w:tab/>
        <w:t>(ініціали, прізвище)</w:t>
      </w:r>
    </w:p>
    <w:p w14:paraId="59F702DB" w14:textId="77777777" w:rsidR="002F099D" w:rsidRDefault="002F099D" w:rsidP="002F099D">
      <w:pPr>
        <w:pStyle w:val="a3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74358251" w14:textId="77777777" w:rsidR="002F099D" w:rsidRDefault="002F099D" w:rsidP="002F099D">
      <w:pPr>
        <w:jc w:val="both"/>
        <w:rPr>
          <w:sz w:val="28"/>
          <w:szCs w:val="28"/>
          <w:lang w:val="uk-UA"/>
        </w:rPr>
      </w:pPr>
    </w:p>
    <w:p w14:paraId="3BAA1775" w14:textId="77777777" w:rsidR="00520C6A" w:rsidRDefault="00520C6A"/>
    <w:sectPr w:rsidR="00520C6A" w:rsidSect="0051005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67A017" w14:textId="77777777" w:rsidR="002A4353" w:rsidRDefault="002A4353" w:rsidP="00615A75">
      <w:r>
        <w:separator/>
      </w:r>
    </w:p>
  </w:endnote>
  <w:endnote w:type="continuationSeparator" w:id="0">
    <w:p w14:paraId="0690A2A8" w14:textId="77777777" w:rsidR="002A4353" w:rsidRDefault="002A4353" w:rsidP="00615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20E0BD" w14:textId="77777777" w:rsidR="002A4353" w:rsidRDefault="002A4353" w:rsidP="00615A75">
      <w:r>
        <w:separator/>
      </w:r>
    </w:p>
  </w:footnote>
  <w:footnote w:type="continuationSeparator" w:id="0">
    <w:p w14:paraId="69B3AB60" w14:textId="77777777" w:rsidR="002A4353" w:rsidRDefault="002A4353" w:rsidP="00615A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C6A"/>
    <w:rsid w:val="000247CA"/>
    <w:rsid w:val="00046FBE"/>
    <w:rsid w:val="001C5E51"/>
    <w:rsid w:val="001F1E84"/>
    <w:rsid w:val="00236827"/>
    <w:rsid w:val="00245EE7"/>
    <w:rsid w:val="00275AD3"/>
    <w:rsid w:val="002A4353"/>
    <w:rsid w:val="002F099D"/>
    <w:rsid w:val="003B1E77"/>
    <w:rsid w:val="00497E7D"/>
    <w:rsid w:val="004A68B8"/>
    <w:rsid w:val="00510050"/>
    <w:rsid w:val="005152EE"/>
    <w:rsid w:val="00520C6A"/>
    <w:rsid w:val="00615A75"/>
    <w:rsid w:val="007E01DF"/>
    <w:rsid w:val="007E6C57"/>
    <w:rsid w:val="00844E5D"/>
    <w:rsid w:val="0085267B"/>
    <w:rsid w:val="00A11F03"/>
    <w:rsid w:val="00B673A1"/>
    <w:rsid w:val="00C24F31"/>
    <w:rsid w:val="00C46C62"/>
    <w:rsid w:val="00E27222"/>
    <w:rsid w:val="00E87392"/>
    <w:rsid w:val="00F90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AC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099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qFormat/>
    <w:rsid w:val="002F099D"/>
    <w:pPr>
      <w:spacing w:after="200" w:line="276" w:lineRule="auto"/>
      <w:ind w:left="720"/>
      <w:contextualSpacing/>
    </w:pPr>
    <w:rPr>
      <w:rFonts w:ascii="Calibri" w:hAnsi="Calibri"/>
      <w:color w:val="00000A"/>
      <w:sz w:val="22"/>
      <w:szCs w:val="22"/>
    </w:rPr>
  </w:style>
  <w:style w:type="paragraph" w:customStyle="1" w:styleId="4">
    <w:name w:val="заголовок 4"/>
    <w:basedOn w:val="a"/>
    <w:next w:val="a"/>
    <w:rsid w:val="002F099D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</w:rPr>
  </w:style>
  <w:style w:type="paragraph" w:customStyle="1" w:styleId="Style7">
    <w:name w:val="Style7"/>
    <w:basedOn w:val="a"/>
    <w:rsid w:val="002F099D"/>
    <w:pPr>
      <w:widowControl w:val="0"/>
      <w:autoSpaceDE w:val="0"/>
      <w:autoSpaceDN w:val="0"/>
      <w:adjustRightInd w:val="0"/>
      <w:spacing w:line="240" w:lineRule="exact"/>
    </w:pPr>
    <w:rPr>
      <w:lang w:val="uk-UA" w:eastAsia="uk-UA"/>
    </w:rPr>
  </w:style>
  <w:style w:type="paragraph" w:customStyle="1" w:styleId="Style1">
    <w:name w:val="Style1"/>
    <w:basedOn w:val="a"/>
    <w:rsid w:val="002F099D"/>
    <w:pPr>
      <w:widowControl w:val="0"/>
      <w:autoSpaceDE w:val="0"/>
      <w:autoSpaceDN w:val="0"/>
      <w:adjustRightInd w:val="0"/>
    </w:pPr>
    <w:rPr>
      <w:lang w:val="uk-UA" w:eastAsia="uk-UA"/>
    </w:rPr>
  </w:style>
  <w:style w:type="character" w:customStyle="1" w:styleId="FontStyle14">
    <w:name w:val="Font Style14"/>
    <w:basedOn w:val="a0"/>
    <w:rsid w:val="002F099D"/>
    <w:rPr>
      <w:rFonts w:ascii="Times New Roman" w:hAnsi="Times New Roman" w:cs="Times New Roman" w:hint="default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615A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15A7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615A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15A7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9">
    <w:name w:val="Table Grid"/>
    <w:basedOn w:val="a1"/>
    <w:uiPriority w:val="39"/>
    <w:rsid w:val="00024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F9026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026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099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qFormat/>
    <w:rsid w:val="002F099D"/>
    <w:pPr>
      <w:spacing w:after="200" w:line="276" w:lineRule="auto"/>
      <w:ind w:left="720"/>
      <w:contextualSpacing/>
    </w:pPr>
    <w:rPr>
      <w:rFonts w:ascii="Calibri" w:hAnsi="Calibri"/>
      <w:color w:val="00000A"/>
      <w:sz w:val="22"/>
      <w:szCs w:val="22"/>
    </w:rPr>
  </w:style>
  <w:style w:type="paragraph" w:customStyle="1" w:styleId="4">
    <w:name w:val="заголовок 4"/>
    <w:basedOn w:val="a"/>
    <w:next w:val="a"/>
    <w:rsid w:val="002F099D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</w:rPr>
  </w:style>
  <w:style w:type="paragraph" w:customStyle="1" w:styleId="Style7">
    <w:name w:val="Style7"/>
    <w:basedOn w:val="a"/>
    <w:rsid w:val="002F099D"/>
    <w:pPr>
      <w:widowControl w:val="0"/>
      <w:autoSpaceDE w:val="0"/>
      <w:autoSpaceDN w:val="0"/>
      <w:adjustRightInd w:val="0"/>
      <w:spacing w:line="240" w:lineRule="exact"/>
    </w:pPr>
    <w:rPr>
      <w:lang w:val="uk-UA" w:eastAsia="uk-UA"/>
    </w:rPr>
  </w:style>
  <w:style w:type="paragraph" w:customStyle="1" w:styleId="Style1">
    <w:name w:val="Style1"/>
    <w:basedOn w:val="a"/>
    <w:rsid w:val="002F099D"/>
    <w:pPr>
      <w:widowControl w:val="0"/>
      <w:autoSpaceDE w:val="0"/>
      <w:autoSpaceDN w:val="0"/>
      <w:adjustRightInd w:val="0"/>
    </w:pPr>
    <w:rPr>
      <w:lang w:val="uk-UA" w:eastAsia="uk-UA"/>
    </w:rPr>
  </w:style>
  <w:style w:type="character" w:customStyle="1" w:styleId="FontStyle14">
    <w:name w:val="Font Style14"/>
    <w:basedOn w:val="a0"/>
    <w:rsid w:val="002F099D"/>
    <w:rPr>
      <w:rFonts w:ascii="Times New Roman" w:hAnsi="Times New Roman" w:cs="Times New Roman" w:hint="default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615A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15A7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615A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15A7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9">
    <w:name w:val="Table Grid"/>
    <w:basedOn w:val="a1"/>
    <w:uiPriority w:val="39"/>
    <w:rsid w:val="00024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F9026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026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F22FA-47F2-4626-8439-3AA3A3869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1375</Words>
  <Characters>7842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ssd_magselrad@ukr.net</dc:creator>
  <cp:keywords/>
  <dc:description/>
  <cp:lastModifiedBy>PK1</cp:lastModifiedBy>
  <cp:revision>12</cp:revision>
  <cp:lastPrinted>2021-11-30T10:12:00Z</cp:lastPrinted>
  <dcterms:created xsi:type="dcterms:W3CDTF">2021-11-15T12:47:00Z</dcterms:created>
  <dcterms:modified xsi:type="dcterms:W3CDTF">2021-11-30T10:13:00Z</dcterms:modified>
</cp:coreProperties>
</file>